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7EAEFD82" w14:textId="77777777" w:rsidR="0075583D" w:rsidRPr="00C67927" w:rsidRDefault="0075583D" w:rsidP="0075583D">
      <w:pPr>
        <w:spacing w:line="360" w:lineRule="auto"/>
        <w:ind w:left="360" w:hanging="360"/>
        <w:jc w:val="center"/>
        <w:rPr>
          <w:rFonts w:asciiTheme="minorHAnsi" w:hAnsiTheme="minorHAnsi" w:cstheme="minorHAnsi"/>
          <w:sz w:val="28"/>
          <w:szCs w:val="28"/>
        </w:rPr>
      </w:pPr>
      <w:r>
        <w:rPr>
          <w:rFonts w:asciiTheme="minorHAnsi" w:hAnsiTheme="minorHAnsi" w:cstheme="minorHAnsi"/>
          <w:noProof/>
          <w:sz w:val="28"/>
          <w:szCs w:val="28"/>
        </w:rPr>
        <w:t>TEMPLATE/SAMPLE</w:t>
      </w:r>
    </w:p>
    <w:p w14:paraId="303E693B" w14:textId="7D5E9C54" w:rsidR="00AC7EB4" w:rsidRPr="00F2650A" w:rsidRDefault="00AC7EB4" w:rsidP="00D9169D">
      <w:pPr>
        <w:spacing w:line="360" w:lineRule="auto"/>
        <w:ind w:left="360" w:hanging="360"/>
        <w:jc w:val="center"/>
        <w:rPr>
          <w:rFonts w:asciiTheme="minorHAnsi" w:hAnsiTheme="minorHAnsi" w:cstheme="minorHAnsi"/>
          <w:sz w:val="28"/>
          <w:szCs w:val="28"/>
        </w:rPr>
      </w:pPr>
    </w:p>
    <w:p w14:paraId="3B2CD87C" w14:textId="41E1DFB8" w:rsidR="00C53C0B" w:rsidRPr="00F2650A" w:rsidRDefault="00C53C0B" w:rsidP="00D9169D">
      <w:pPr>
        <w:spacing w:line="360" w:lineRule="auto"/>
        <w:ind w:left="360"/>
        <w:jc w:val="center"/>
        <w:rPr>
          <w:rFonts w:asciiTheme="minorHAnsi" w:hAnsiTheme="minorHAnsi" w:cstheme="minorHAnsi"/>
          <w:b/>
          <w:bCs/>
          <w:sz w:val="36"/>
          <w:szCs w:val="36"/>
        </w:rPr>
      </w:pPr>
      <w:r w:rsidRPr="00F2650A">
        <w:rPr>
          <w:rFonts w:asciiTheme="minorHAnsi" w:hAnsiTheme="minorHAnsi" w:cstheme="minorHAnsi"/>
          <w:b/>
          <w:bCs/>
          <w:sz w:val="36"/>
          <w:szCs w:val="36"/>
        </w:rPr>
        <w:t>PARTICIPANT DEBRIEFING INFORMATION</w:t>
      </w:r>
    </w:p>
    <w:p w14:paraId="4279EE01" w14:textId="3BB2FF01" w:rsidR="00C53C0B" w:rsidRPr="00F2650A" w:rsidRDefault="00C53C0B" w:rsidP="00D9169D">
      <w:pPr>
        <w:spacing w:line="360" w:lineRule="auto"/>
        <w:jc w:val="both"/>
        <w:rPr>
          <w:rFonts w:asciiTheme="minorHAnsi" w:hAnsiTheme="minorHAnsi" w:cstheme="minorHAnsi"/>
          <w:bCs/>
        </w:rPr>
      </w:pPr>
      <w:r w:rsidRPr="00F2650A">
        <w:rPr>
          <w:rFonts w:asciiTheme="minorHAnsi" w:hAnsiTheme="minorHAnsi" w:cstheme="minorHAnsi"/>
          <w:b/>
        </w:rPr>
        <w:t>Version:</w:t>
      </w:r>
      <w:r w:rsidRPr="00F2650A">
        <w:rPr>
          <w:rFonts w:asciiTheme="minorHAnsi" w:hAnsiTheme="minorHAnsi" w:cstheme="minorHAnsi"/>
          <w:bCs/>
        </w:rPr>
        <w:t xml:space="preserve"> English Version </w:t>
      </w:r>
      <w:r w:rsidR="0075583D">
        <w:rPr>
          <w:rFonts w:asciiTheme="minorHAnsi" w:hAnsiTheme="minorHAnsi" w:cstheme="minorHAnsi"/>
          <w:bCs/>
        </w:rPr>
        <w:t>xxx</w:t>
      </w:r>
    </w:p>
    <w:p w14:paraId="5AAC77D9" w14:textId="5CED968A" w:rsidR="00C53C0B" w:rsidRPr="00F2650A" w:rsidRDefault="00C53C0B" w:rsidP="00D9169D">
      <w:pPr>
        <w:spacing w:line="360" w:lineRule="auto"/>
        <w:jc w:val="both"/>
        <w:rPr>
          <w:rFonts w:asciiTheme="minorHAnsi" w:hAnsiTheme="minorHAnsi" w:cstheme="minorHAnsi"/>
          <w:bCs/>
        </w:rPr>
      </w:pPr>
      <w:r w:rsidRPr="00F2650A">
        <w:rPr>
          <w:rFonts w:asciiTheme="minorHAnsi" w:hAnsiTheme="minorHAnsi" w:cstheme="minorHAnsi"/>
          <w:b/>
        </w:rPr>
        <w:t>Ethics Approval Application #:</w:t>
      </w:r>
      <w:r w:rsidRPr="00F2650A">
        <w:rPr>
          <w:rFonts w:asciiTheme="minorHAnsi" w:hAnsiTheme="minorHAnsi" w:cstheme="minorHAnsi"/>
          <w:bCs/>
        </w:rPr>
        <w:t xml:space="preserve"> </w:t>
      </w:r>
    </w:p>
    <w:p w14:paraId="257EB7B8" w14:textId="3F0C10F5" w:rsidR="00C53C0B" w:rsidRPr="00F2650A" w:rsidRDefault="00C53C0B" w:rsidP="00D9169D">
      <w:pPr>
        <w:spacing w:line="360" w:lineRule="auto"/>
        <w:rPr>
          <w:rFonts w:asciiTheme="minorHAnsi" w:hAnsiTheme="minorHAnsi" w:cstheme="minorHAnsi"/>
          <w:bCs/>
        </w:rPr>
      </w:pPr>
      <w:r w:rsidRPr="00F2650A">
        <w:rPr>
          <w:rFonts w:asciiTheme="minorHAnsi" w:hAnsiTheme="minorHAnsi" w:cstheme="minorHAnsi"/>
          <w:b/>
        </w:rPr>
        <w:t>Title of Project:</w:t>
      </w:r>
      <w:r w:rsidRPr="00F2650A">
        <w:rPr>
          <w:rFonts w:asciiTheme="minorHAnsi" w:hAnsiTheme="minorHAnsi" w:cstheme="minorHAnsi"/>
          <w:bCs/>
        </w:rPr>
        <w:t xml:space="preserve"> </w:t>
      </w:r>
    </w:p>
    <w:p w14:paraId="095AD94D" w14:textId="14CD195A" w:rsidR="00C53C0B" w:rsidRPr="00F2650A" w:rsidRDefault="00C53C0B" w:rsidP="00D9169D">
      <w:pPr>
        <w:spacing w:line="360" w:lineRule="auto"/>
        <w:jc w:val="both"/>
        <w:rPr>
          <w:rFonts w:asciiTheme="minorHAnsi" w:hAnsiTheme="minorHAnsi" w:cstheme="minorHAnsi"/>
          <w:bCs/>
        </w:rPr>
      </w:pPr>
      <w:r w:rsidRPr="00F2650A">
        <w:rPr>
          <w:rFonts w:asciiTheme="minorHAnsi" w:hAnsiTheme="minorHAnsi" w:cstheme="minorHAnsi"/>
          <w:b/>
        </w:rPr>
        <w:t>Project Team:</w:t>
      </w:r>
      <w:r w:rsidRPr="00F2650A">
        <w:rPr>
          <w:rFonts w:asciiTheme="minorHAnsi" w:hAnsiTheme="minorHAnsi" w:cstheme="minorHAnsi"/>
          <w:bCs/>
        </w:rPr>
        <w:t xml:space="preserve"> </w:t>
      </w:r>
    </w:p>
    <w:p w14:paraId="2C5E71EF" w14:textId="5E71DD91" w:rsidR="00AC7EB4" w:rsidRPr="00F2650A" w:rsidRDefault="00AC7EB4" w:rsidP="00DA4AD0">
      <w:pPr>
        <w:spacing w:line="360" w:lineRule="auto"/>
        <w:jc w:val="both"/>
        <w:rPr>
          <w:rFonts w:asciiTheme="minorHAnsi" w:hAnsiTheme="minorHAnsi" w:cstheme="minorHAnsi"/>
        </w:rPr>
      </w:pPr>
    </w:p>
    <w:p w14:paraId="514DE3BC" w14:textId="77777777" w:rsidR="00EF5F4D" w:rsidRPr="00F2650A" w:rsidRDefault="00EF5F4D" w:rsidP="00DA4AD0">
      <w:pPr>
        <w:spacing w:line="360" w:lineRule="auto"/>
        <w:jc w:val="both"/>
        <w:rPr>
          <w:rFonts w:asciiTheme="minorHAnsi" w:hAnsiTheme="minorHAnsi" w:cstheme="minorHAnsi"/>
        </w:rPr>
      </w:pPr>
    </w:p>
    <w:p w14:paraId="0561DFD9" w14:textId="7213B4B9" w:rsidR="00AC7EB4" w:rsidRPr="009A4783" w:rsidRDefault="00C53C0B" w:rsidP="00DA4AD0">
      <w:pPr>
        <w:spacing w:line="360" w:lineRule="auto"/>
        <w:ind w:left="284" w:right="379"/>
        <w:jc w:val="both"/>
        <w:rPr>
          <w:rFonts w:asciiTheme="minorHAnsi" w:hAnsiTheme="minorHAnsi" w:cstheme="minorHAnsi"/>
          <w:i/>
          <w:sz w:val="28"/>
          <w:szCs w:val="28"/>
        </w:rPr>
      </w:pPr>
      <w:r w:rsidRPr="009A4783">
        <w:rPr>
          <w:rFonts w:asciiTheme="minorHAnsi" w:hAnsiTheme="minorHAnsi" w:cstheme="minorHAnsi"/>
          <w:i/>
          <w:sz w:val="28"/>
          <w:szCs w:val="28"/>
          <w:lang w:val="en-US"/>
        </w:rPr>
        <w:t>Very many thanks for your participation in the workshop</w:t>
      </w:r>
      <w:r w:rsidR="00AC7EB4" w:rsidRPr="009A4783">
        <w:rPr>
          <w:rFonts w:asciiTheme="minorHAnsi" w:hAnsiTheme="minorHAnsi" w:cstheme="minorHAnsi"/>
          <w:i/>
          <w:sz w:val="28"/>
          <w:szCs w:val="28"/>
        </w:rPr>
        <w:t>.</w:t>
      </w:r>
      <w:r w:rsidRPr="009A4783">
        <w:rPr>
          <w:rFonts w:asciiTheme="minorHAnsi" w:hAnsiTheme="minorHAnsi" w:cstheme="minorHAnsi"/>
          <w:i/>
          <w:sz w:val="28"/>
          <w:szCs w:val="28"/>
        </w:rPr>
        <w:t xml:space="preserve"> We hope that you found it an interesting and valuable experience, and that you felt supported and able to offer your ideas about what the future might hold for Wales. We have prepared this sheet in case any of the topics that were raised were uncomfortable for you, </w:t>
      </w:r>
      <w:r w:rsidR="00605415">
        <w:rPr>
          <w:rFonts w:asciiTheme="minorHAnsi" w:hAnsiTheme="minorHAnsi" w:cstheme="minorHAnsi"/>
          <w:i/>
          <w:sz w:val="28"/>
          <w:szCs w:val="28"/>
        </w:rPr>
        <w:t>or you wish for advice on particular matters that might have arisen</w:t>
      </w:r>
      <w:r w:rsidR="000E4022">
        <w:rPr>
          <w:rFonts w:asciiTheme="minorHAnsi" w:hAnsiTheme="minorHAnsi" w:cstheme="minorHAnsi"/>
          <w:i/>
          <w:sz w:val="28"/>
          <w:szCs w:val="28"/>
        </w:rPr>
        <w:t xml:space="preserve"> during the workshops.</w:t>
      </w:r>
      <w:r w:rsidR="00901BBD">
        <w:rPr>
          <w:rFonts w:asciiTheme="minorHAnsi" w:hAnsiTheme="minorHAnsi" w:cstheme="minorHAnsi"/>
          <w:i/>
          <w:sz w:val="28"/>
          <w:szCs w:val="28"/>
        </w:rPr>
        <w:t xml:space="preserve"> This sheet can be provided in a larger font, if requested.</w:t>
      </w:r>
    </w:p>
    <w:p w14:paraId="42D24271" w14:textId="7ED0BDF6" w:rsidR="00EF5F4D" w:rsidRDefault="00AC7EB4" w:rsidP="00DA4AD0">
      <w:pPr>
        <w:spacing w:line="360" w:lineRule="auto"/>
        <w:jc w:val="both"/>
        <w:rPr>
          <w:rFonts w:asciiTheme="minorHAnsi" w:hAnsiTheme="minorHAnsi" w:cstheme="minorHAnsi"/>
        </w:rPr>
      </w:pPr>
      <w:r w:rsidRPr="00F2650A">
        <w:rPr>
          <w:rFonts w:asciiTheme="minorHAnsi" w:hAnsiTheme="minorHAnsi" w:cstheme="minorHAnsi"/>
        </w:rPr>
        <w:t xml:space="preserve"> </w:t>
      </w:r>
    </w:p>
    <w:p w14:paraId="291483E0" w14:textId="77777777" w:rsidR="009A4783" w:rsidRPr="00F2650A" w:rsidRDefault="009A4783" w:rsidP="00DA4AD0">
      <w:pPr>
        <w:spacing w:line="360" w:lineRule="auto"/>
        <w:jc w:val="both"/>
        <w:rPr>
          <w:rFonts w:asciiTheme="minorHAnsi" w:hAnsiTheme="minorHAnsi" w:cstheme="minorHAnsi"/>
        </w:rPr>
      </w:pPr>
    </w:p>
    <w:p w14:paraId="184B6C94" w14:textId="789F21A8" w:rsidR="00F2650A" w:rsidRPr="00F2650A" w:rsidRDefault="00F2650A" w:rsidP="00DA4AD0">
      <w:pPr>
        <w:numPr>
          <w:ilvl w:val="0"/>
          <w:numId w:val="1"/>
        </w:numPr>
        <w:spacing w:line="360" w:lineRule="auto"/>
        <w:jc w:val="both"/>
        <w:rPr>
          <w:rFonts w:asciiTheme="minorHAnsi" w:hAnsiTheme="minorHAnsi" w:cstheme="minorHAnsi"/>
          <w:b/>
          <w:sz w:val="28"/>
          <w:szCs w:val="28"/>
        </w:rPr>
      </w:pPr>
      <w:r w:rsidRPr="00F2650A">
        <w:rPr>
          <w:rFonts w:asciiTheme="minorHAnsi" w:hAnsiTheme="minorHAnsi" w:cstheme="minorHAnsi"/>
          <w:b/>
          <w:sz w:val="28"/>
          <w:szCs w:val="28"/>
        </w:rPr>
        <w:t>Taking part in the research has made me more anxious</w:t>
      </w:r>
      <w:r w:rsidR="00901BBD">
        <w:rPr>
          <w:rFonts w:asciiTheme="minorHAnsi" w:hAnsiTheme="minorHAnsi" w:cstheme="minorHAnsi"/>
          <w:b/>
          <w:sz w:val="28"/>
          <w:szCs w:val="28"/>
        </w:rPr>
        <w:t>, distressed,</w:t>
      </w:r>
      <w:r w:rsidRPr="00F2650A">
        <w:rPr>
          <w:rFonts w:asciiTheme="minorHAnsi" w:hAnsiTheme="minorHAnsi" w:cstheme="minorHAnsi"/>
          <w:b/>
          <w:sz w:val="28"/>
          <w:szCs w:val="28"/>
        </w:rPr>
        <w:t xml:space="preserve"> </w:t>
      </w:r>
      <w:r w:rsidR="00901BBD">
        <w:rPr>
          <w:rFonts w:asciiTheme="minorHAnsi" w:hAnsiTheme="minorHAnsi" w:cstheme="minorHAnsi"/>
          <w:b/>
          <w:sz w:val="28"/>
          <w:szCs w:val="28"/>
        </w:rPr>
        <w:t>or</w:t>
      </w:r>
      <w:r w:rsidRPr="00F2650A">
        <w:rPr>
          <w:rFonts w:asciiTheme="minorHAnsi" w:hAnsiTheme="minorHAnsi" w:cstheme="minorHAnsi"/>
          <w:b/>
          <w:sz w:val="28"/>
          <w:szCs w:val="28"/>
        </w:rPr>
        <w:t xml:space="preserve"> depress</w:t>
      </w:r>
      <w:r w:rsidR="00D9169D">
        <w:rPr>
          <w:rFonts w:asciiTheme="minorHAnsi" w:hAnsiTheme="minorHAnsi" w:cstheme="minorHAnsi"/>
          <w:b/>
          <w:sz w:val="28"/>
          <w:szCs w:val="28"/>
        </w:rPr>
        <w:t>ed.</w:t>
      </w:r>
    </w:p>
    <w:p w14:paraId="261F5836" w14:textId="77777777" w:rsidR="00F2650A" w:rsidRPr="009A4783" w:rsidRDefault="00F2650A" w:rsidP="00DA4AD0">
      <w:pPr>
        <w:spacing w:line="360" w:lineRule="auto"/>
        <w:jc w:val="both"/>
        <w:rPr>
          <w:rFonts w:asciiTheme="minorHAnsi" w:hAnsiTheme="minorHAnsi" w:cstheme="minorHAnsi"/>
        </w:rPr>
      </w:pPr>
      <w:r w:rsidRPr="009A4783">
        <w:rPr>
          <w:rFonts w:asciiTheme="minorHAnsi" w:hAnsiTheme="minorHAnsi" w:cstheme="minorHAnsi"/>
        </w:rPr>
        <w:t xml:space="preserve">A number of mental health charities can help advise you on this matter. If you don’t have a mental health professional to contact, who should be you first port of call, please contact one of the following organisations. </w:t>
      </w:r>
    </w:p>
    <w:p w14:paraId="20913A2A" w14:textId="3821AE02" w:rsidR="00F2650A" w:rsidRPr="0026395E" w:rsidRDefault="00F2650A" w:rsidP="00DA4AD0">
      <w:pPr>
        <w:pStyle w:val="ListParagraph"/>
        <w:numPr>
          <w:ilvl w:val="0"/>
          <w:numId w:val="10"/>
        </w:numPr>
        <w:spacing w:line="360" w:lineRule="auto"/>
        <w:jc w:val="both"/>
        <w:rPr>
          <w:rFonts w:asciiTheme="minorHAnsi" w:hAnsiTheme="minorHAnsi" w:cstheme="minorHAnsi"/>
          <w:sz w:val="24"/>
          <w:szCs w:val="24"/>
        </w:rPr>
      </w:pPr>
      <w:r w:rsidRPr="0026395E">
        <w:rPr>
          <w:rFonts w:asciiTheme="minorHAnsi" w:hAnsiTheme="minorHAnsi" w:cstheme="minorHAnsi"/>
          <w:b/>
          <w:bCs/>
          <w:sz w:val="28"/>
          <w:szCs w:val="28"/>
        </w:rPr>
        <w:t>If it is serious or urgent please call the Samaritans for free on 116 123</w:t>
      </w:r>
      <w:r w:rsidRPr="009A4783">
        <w:rPr>
          <w:rFonts w:asciiTheme="minorHAnsi" w:hAnsiTheme="minorHAnsi" w:cstheme="minorHAnsi"/>
          <w:sz w:val="24"/>
          <w:szCs w:val="24"/>
        </w:rPr>
        <w:t xml:space="preserve">, or via the </w:t>
      </w:r>
      <w:r w:rsidRPr="0026395E">
        <w:rPr>
          <w:rFonts w:asciiTheme="minorHAnsi" w:hAnsiTheme="minorHAnsi" w:cstheme="minorHAnsi"/>
          <w:sz w:val="24"/>
          <w:szCs w:val="24"/>
        </w:rPr>
        <w:t xml:space="preserve">information in their contact page: </w:t>
      </w:r>
      <w:hyperlink r:id="rId7" w:history="1">
        <w:r w:rsidRPr="0026395E">
          <w:rPr>
            <w:rStyle w:val="Hyperlink"/>
            <w:rFonts w:asciiTheme="minorHAnsi" w:hAnsiTheme="minorHAnsi" w:cstheme="minorHAnsi"/>
            <w:sz w:val="24"/>
            <w:szCs w:val="24"/>
          </w:rPr>
          <w:t>Contact Us | Samaritans</w:t>
        </w:r>
      </w:hyperlink>
      <w:r w:rsidRPr="0026395E">
        <w:rPr>
          <w:rFonts w:asciiTheme="minorHAnsi" w:hAnsiTheme="minorHAnsi" w:cstheme="minorHAnsi"/>
          <w:sz w:val="24"/>
          <w:szCs w:val="24"/>
        </w:rPr>
        <w:t>.</w:t>
      </w:r>
      <w:r w:rsidR="00605415" w:rsidRPr="0026395E">
        <w:rPr>
          <w:rFonts w:asciiTheme="minorHAnsi" w:hAnsiTheme="minorHAnsi" w:cstheme="minorHAnsi"/>
          <w:sz w:val="24"/>
          <w:szCs w:val="24"/>
        </w:rPr>
        <w:t xml:space="preserve"> This includes an email address (</w:t>
      </w:r>
      <w:r w:rsidR="000E4022" w:rsidRPr="0026395E">
        <w:rPr>
          <w:rFonts w:asciiTheme="minorHAnsi" w:hAnsiTheme="minorHAnsi" w:cstheme="minorHAnsi"/>
          <w:sz w:val="24"/>
          <w:szCs w:val="24"/>
        </w:rPr>
        <w:t xml:space="preserve">NOTE: </w:t>
      </w:r>
      <w:r w:rsidR="00605415" w:rsidRPr="0026395E">
        <w:rPr>
          <w:rFonts w:asciiTheme="minorHAnsi" w:hAnsiTheme="minorHAnsi" w:cstheme="minorHAnsi"/>
          <w:sz w:val="24"/>
          <w:szCs w:val="24"/>
        </w:rPr>
        <w:t xml:space="preserve">24 hr response time), </w:t>
      </w:r>
      <w:hyperlink r:id="rId8" w:history="1">
        <w:r w:rsidR="000E4022" w:rsidRPr="0026395E">
          <w:rPr>
            <w:rStyle w:val="Hyperlink"/>
            <w:rFonts w:asciiTheme="minorHAnsi" w:hAnsiTheme="minorHAnsi" w:cstheme="minorHAnsi"/>
            <w:sz w:val="24"/>
            <w:szCs w:val="24"/>
          </w:rPr>
          <w:t>jo@samaritans.org</w:t>
        </w:r>
      </w:hyperlink>
      <w:r w:rsidR="00605415" w:rsidRPr="0026395E">
        <w:rPr>
          <w:rFonts w:asciiTheme="minorHAnsi" w:hAnsiTheme="minorHAnsi" w:cstheme="minorHAnsi"/>
          <w:sz w:val="24"/>
          <w:szCs w:val="24"/>
        </w:rPr>
        <w:t xml:space="preserve"> and an app that you can download to help you </w:t>
      </w:r>
      <w:r w:rsidR="000E4022" w:rsidRPr="0026395E">
        <w:rPr>
          <w:rFonts w:asciiTheme="minorHAnsi" w:hAnsiTheme="minorHAnsi" w:cstheme="minorHAnsi"/>
          <w:sz w:val="24"/>
          <w:szCs w:val="24"/>
        </w:rPr>
        <w:t>cope.</w:t>
      </w:r>
    </w:p>
    <w:p w14:paraId="4BC8DB2E" w14:textId="67769905" w:rsidR="00F2650A" w:rsidRPr="0026395E" w:rsidRDefault="00F2650A" w:rsidP="00901BBD">
      <w:pPr>
        <w:pStyle w:val="ListParagraph"/>
        <w:numPr>
          <w:ilvl w:val="0"/>
          <w:numId w:val="7"/>
        </w:numPr>
        <w:shd w:val="clear" w:color="auto" w:fill="FFFFCC"/>
        <w:spacing w:line="360" w:lineRule="auto"/>
        <w:ind w:left="709"/>
        <w:jc w:val="both"/>
        <w:rPr>
          <w:rFonts w:asciiTheme="minorHAnsi" w:hAnsiTheme="minorHAnsi" w:cstheme="minorHAnsi"/>
          <w:color w:val="555555"/>
          <w:sz w:val="24"/>
          <w:szCs w:val="24"/>
        </w:rPr>
      </w:pPr>
      <w:r w:rsidRPr="0026395E">
        <w:rPr>
          <w:rFonts w:asciiTheme="minorHAnsi" w:hAnsiTheme="minorHAnsi" w:cstheme="minorHAnsi"/>
          <w:sz w:val="24"/>
          <w:szCs w:val="24"/>
        </w:rPr>
        <w:t xml:space="preserve">Mind Cymru can offer advice with non-urgent information on mental health support, via their </w:t>
      </w:r>
      <w:r w:rsidRPr="0026395E">
        <w:rPr>
          <w:rFonts w:asciiTheme="minorHAnsi" w:hAnsiTheme="minorHAnsi" w:cstheme="minorHAnsi"/>
          <w:color w:val="555555"/>
          <w:sz w:val="24"/>
          <w:szCs w:val="24"/>
        </w:rPr>
        <w:t xml:space="preserve">Infoline </w:t>
      </w:r>
      <w:r w:rsidR="009A4783" w:rsidRPr="0026395E">
        <w:rPr>
          <w:rFonts w:asciiTheme="minorHAnsi" w:hAnsiTheme="minorHAnsi" w:cstheme="minorHAnsi"/>
          <w:color w:val="555555"/>
          <w:sz w:val="24"/>
          <w:szCs w:val="24"/>
        </w:rPr>
        <w:t>(</w:t>
      </w:r>
      <w:r w:rsidRPr="0026395E">
        <w:rPr>
          <w:rFonts w:asciiTheme="minorHAnsi" w:hAnsiTheme="minorHAnsi" w:cstheme="minorHAnsi"/>
          <w:color w:val="555555"/>
          <w:sz w:val="24"/>
          <w:szCs w:val="24"/>
        </w:rPr>
        <w:t>0300 123 3393</w:t>
      </w:r>
      <w:r w:rsidR="009A4783" w:rsidRPr="0026395E">
        <w:rPr>
          <w:rFonts w:asciiTheme="minorHAnsi" w:hAnsiTheme="minorHAnsi" w:cstheme="minorHAnsi"/>
          <w:color w:val="555555"/>
          <w:sz w:val="24"/>
          <w:szCs w:val="24"/>
        </w:rPr>
        <w:t>) or email (</w:t>
      </w:r>
      <w:hyperlink r:id="rId9" w:history="1">
        <w:r w:rsidRPr="0026395E">
          <w:rPr>
            <w:rStyle w:val="Hyperlink"/>
            <w:rFonts w:asciiTheme="minorHAnsi" w:hAnsiTheme="minorHAnsi" w:cstheme="minorHAnsi"/>
            <w:color w:val="1300C1"/>
            <w:sz w:val="24"/>
            <w:szCs w:val="24"/>
          </w:rPr>
          <w:t>info@mind.org.uk</w:t>
        </w:r>
      </w:hyperlink>
      <w:r w:rsidR="009A4783" w:rsidRPr="0026395E">
        <w:rPr>
          <w:rFonts w:asciiTheme="minorHAnsi" w:hAnsiTheme="minorHAnsi" w:cstheme="minorHAnsi"/>
          <w:color w:val="555555"/>
          <w:sz w:val="24"/>
          <w:szCs w:val="24"/>
        </w:rPr>
        <w:t xml:space="preserve">) and you can also find more information on their </w:t>
      </w:r>
      <w:hyperlink r:id="rId10" w:tooltip="Helplines" w:history="1">
        <w:r w:rsidRPr="0026395E">
          <w:rPr>
            <w:rStyle w:val="Hyperlink"/>
            <w:rFonts w:asciiTheme="minorHAnsi" w:hAnsiTheme="minorHAnsi" w:cstheme="minorHAnsi"/>
            <w:color w:val="1300C1"/>
            <w:sz w:val="24"/>
            <w:szCs w:val="24"/>
          </w:rPr>
          <w:t>helplines</w:t>
        </w:r>
      </w:hyperlink>
      <w:r w:rsidRPr="0026395E">
        <w:rPr>
          <w:rFonts w:asciiTheme="minorHAnsi" w:hAnsiTheme="minorHAnsi" w:cstheme="minorHAnsi"/>
          <w:color w:val="555555"/>
          <w:sz w:val="24"/>
          <w:szCs w:val="24"/>
        </w:rPr>
        <w:t> page</w:t>
      </w:r>
      <w:r w:rsidR="009A4783" w:rsidRPr="0026395E">
        <w:rPr>
          <w:rFonts w:asciiTheme="minorHAnsi" w:hAnsiTheme="minorHAnsi" w:cstheme="minorHAnsi"/>
          <w:color w:val="555555"/>
          <w:sz w:val="24"/>
          <w:szCs w:val="24"/>
        </w:rPr>
        <w:t>.</w:t>
      </w:r>
    </w:p>
    <w:p w14:paraId="4BD931A7" w14:textId="13DF66EA" w:rsidR="00605415" w:rsidRPr="0026395E" w:rsidRDefault="00605415" w:rsidP="00901BBD">
      <w:pPr>
        <w:pStyle w:val="ListParagraph"/>
        <w:numPr>
          <w:ilvl w:val="0"/>
          <w:numId w:val="7"/>
        </w:numPr>
        <w:shd w:val="clear" w:color="auto" w:fill="FFFFCC"/>
        <w:spacing w:line="360" w:lineRule="auto"/>
        <w:ind w:left="709"/>
        <w:jc w:val="both"/>
        <w:rPr>
          <w:rFonts w:asciiTheme="minorHAnsi" w:hAnsiTheme="minorHAnsi" w:cstheme="minorHAnsi"/>
          <w:color w:val="555555"/>
          <w:sz w:val="24"/>
          <w:szCs w:val="24"/>
        </w:rPr>
      </w:pPr>
      <w:r w:rsidRPr="0026395E">
        <w:rPr>
          <w:rFonts w:asciiTheme="minorHAnsi" w:hAnsiTheme="minorHAnsi" w:cstheme="minorHAnsi"/>
          <w:sz w:val="24"/>
          <w:szCs w:val="24"/>
        </w:rPr>
        <w:t xml:space="preserve">The </w:t>
      </w:r>
      <w:hyperlink r:id="rId11" w:history="1">
        <w:r w:rsidRPr="0026395E">
          <w:rPr>
            <w:rStyle w:val="Hyperlink"/>
            <w:rFonts w:asciiTheme="minorHAnsi" w:hAnsiTheme="minorHAnsi" w:cstheme="minorHAnsi"/>
            <w:sz w:val="24"/>
            <w:szCs w:val="24"/>
          </w:rPr>
          <w:t>Community Advice and Listening Line</w:t>
        </w:r>
      </w:hyperlink>
      <w:r w:rsidRPr="0026395E">
        <w:rPr>
          <w:rFonts w:asciiTheme="minorHAnsi" w:hAnsiTheme="minorHAnsi" w:cstheme="minorHAnsi"/>
          <w:sz w:val="24"/>
          <w:szCs w:val="24"/>
        </w:rPr>
        <w:t xml:space="preserve"> offers a confidential listening and support service. Call on freephone 0800 132 737 or text HELP to 81066.</w:t>
      </w:r>
    </w:p>
    <w:p w14:paraId="7C7BD4F4" w14:textId="32761D62" w:rsidR="0026395E" w:rsidRPr="0026395E" w:rsidRDefault="00437BCE" w:rsidP="00901BBD">
      <w:pPr>
        <w:pStyle w:val="ListParagraph"/>
        <w:numPr>
          <w:ilvl w:val="0"/>
          <w:numId w:val="7"/>
        </w:numPr>
        <w:shd w:val="clear" w:color="auto" w:fill="FFFFCC"/>
        <w:spacing w:line="360" w:lineRule="auto"/>
        <w:ind w:left="709"/>
        <w:jc w:val="both"/>
        <w:rPr>
          <w:rFonts w:asciiTheme="minorHAnsi" w:hAnsiTheme="minorHAnsi" w:cstheme="minorHAnsi"/>
          <w:color w:val="555555"/>
          <w:sz w:val="24"/>
          <w:szCs w:val="24"/>
        </w:rPr>
      </w:pPr>
      <w:hyperlink r:id="rId12" w:history="1">
        <w:proofErr w:type="spellStart"/>
        <w:r w:rsidR="0026395E" w:rsidRPr="0026395E">
          <w:rPr>
            <w:rStyle w:val="Hyperlink"/>
            <w:rFonts w:asciiTheme="minorHAnsi" w:hAnsiTheme="minorHAnsi" w:cstheme="minorHAnsi"/>
            <w:sz w:val="24"/>
            <w:szCs w:val="24"/>
          </w:rPr>
          <w:t>Hafal</w:t>
        </w:r>
        <w:proofErr w:type="spellEnd"/>
      </w:hyperlink>
      <w:r w:rsidR="0026395E" w:rsidRPr="0026395E">
        <w:rPr>
          <w:rFonts w:asciiTheme="minorHAnsi" w:hAnsiTheme="minorHAnsi" w:cstheme="minorHAnsi"/>
          <w:sz w:val="24"/>
          <w:szCs w:val="24"/>
        </w:rPr>
        <w:t xml:space="preserve"> can offer advice and contacts about mental health services and caring responsibilities around Wales. To see more information about their activities, and how they can help, visit </w:t>
      </w:r>
      <w:hyperlink r:id="rId13" w:history="1">
        <w:r w:rsidR="0026395E" w:rsidRPr="0026395E">
          <w:rPr>
            <w:rStyle w:val="Hyperlink"/>
            <w:sz w:val="24"/>
            <w:szCs w:val="24"/>
          </w:rPr>
          <w:t xml:space="preserve">Help </w:t>
        </w:r>
        <w:proofErr w:type="gramStart"/>
        <w:r w:rsidR="0026395E" w:rsidRPr="0026395E">
          <w:rPr>
            <w:rStyle w:val="Hyperlink"/>
            <w:sz w:val="24"/>
            <w:szCs w:val="24"/>
          </w:rPr>
          <w:t>From</w:t>
        </w:r>
        <w:proofErr w:type="gramEnd"/>
        <w:r w:rsidR="0026395E" w:rsidRPr="0026395E">
          <w:rPr>
            <w:rStyle w:val="Hyperlink"/>
            <w:sz w:val="24"/>
            <w:szCs w:val="24"/>
          </w:rPr>
          <w:t xml:space="preserve"> </w:t>
        </w:r>
        <w:proofErr w:type="spellStart"/>
        <w:r w:rsidR="0026395E" w:rsidRPr="0026395E">
          <w:rPr>
            <w:rStyle w:val="Hyperlink"/>
            <w:sz w:val="24"/>
            <w:szCs w:val="24"/>
          </w:rPr>
          <w:t>Hafal</w:t>
        </w:r>
        <w:proofErr w:type="spellEnd"/>
        <w:r w:rsidR="0026395E" w:rsidRPr="0026395E">
          <w:rPr>
            <w:rStyle w:val="Hyperlink"/>
            <w:sz w:val="24"/>
            <w:szCs w:val="24"/>
          </w:rPr>
          <w:t xml:space="preserve"> - </w:t>
        </w:r>
        <w:proofErr w:type="spellStart"/>
        <w:r w:rsidR="0026395E" w:rsidRPr="0026395E">
          <w:rPr>
            <w:rStyle w:val="Hyperlink"/>
            <w:sz w:val="24"/>
            <w:szCs w:val="24"/>
          </w:rPr>
          <w:t>Hafal</w:t>
        </w:r>
        <w:proofErr w:type="spellEnd"/>
      </w:hyperlink>
      <w:r w:rsidR="0026395E" w:rsidRPr="0026395E">
        <w:rPr>
          <w:sz w:val="24"/>
          <w:szCs w:val="24"/>
        </w:rPr>
        <w:t>.</w:t>
      </w:r>
    </w:p>
    <w:p w14:paraId="738D4F1F" w14:textId="4A67118A" w:rsidR="00F2650A" w:rsidRDefault="00F2650A" w:rsidP="00DA4AD0">
      <w:pPr>
        <w:spacing w:line="360" w:lineRule="auto"/>
        <w:jc w:val="both"/>
        <w:rPr>
          <w:rFonts w:asciiTheme="minorHAnsi" w:hAnsiTheme="minorHAnsi" w:cstheme="minorHAnsi"/>
        </w:rPr>
      </w:pPr>
    </w:p>
    <w:p w14:paraId="53DC9523" w14:textId="042A1040" w:rsidR="00C53C0B" w:rsidRPr="00F2650A" w:rsidRDefault="00C53C0B" w:rsidP="00DA4AD0">
      <w:pPr>
        <w:pStyle w:val="ListParagraph"/>
        <w:numPr>
          <w:ilvl w:val="0"/>
          <w:numId w:val="1"/>
        </w:numPr>
        <w:spacing w:line="360" w:lineRule="auto"/>
        <w:jc w:val="both"/>
        <w:rPr>
          <w:rFonts w:asciiTheme="minorHAnsi" w:hAnsiTheme="minorHAnsi" w:cstheme="minorHAnsi"/>
          <w:b/>
          <w:bCs/>
          <w:sz w:val="28"/>
          <w:szCs w:val="28"/>
        </w:rPr>
      </w:pPr>
      <w:r w:rsidRPr="00F2650A">
        <w:rPr>
          <w:rFonts w:asciiTheme="minorHAnsi" w:hAnsiTheme="minorHAnsi" w:cstheme="minorHAnsi"/>
          <w:b/>
          <w:bCs/>
          <w:sz w:val="28"/>
          <w:szCs w:val="28"/>
        </w:rPr>
        <w:t xml:space="preserve">I was made uncomfortable </w:t>
      </w:r>
      <w:r w:rsidR="00901BBD">
        <w:rPr>
          <w:rFonts w:asciiTheme="minorHAnsi" w:hAnsiTheme="minorHAnsi" w:cstheme="minorHAnsi"/>
          <w:b/>
          <w:bCs/>
          <w:sz w:val="28"/>
          <w:szCs w:val="28"/>
        </w:rPr>
        <w:t xml:space="preserve">or have become distressed </w:t>
      </w:r>
      <w:r w:rsidRPr="00F2650A">
        <w:rPr>
          <w:rFonts w:asciiTheme="minorHAnsi" w:hAnsiTheme="minorHAnsi" w:cstheme="minorHAnsi"/>
          <w:b/>
          <w:bCs/>
          <w:sz w:val="28"/>
          <w:szCs w:val="28"/>
        </w:rPr>
        <w:t>thinking about the problems with the environment that might occur</w:t>
      </w:r>
      <w:r w:rsidR="00EC200C" w:rsidRPr="00F2650A">
        <w:rPr>
          <w:rFonts w:asciiTheme="minorHAnsi" w:hAnsiTheme="minorHAnsi" w:cstheme="minorHAnsi"/>
          <w:b/>
          <w:bCs/>
          <w:sz w:val="28"/>
          <w:szCs w:val="28"/>
        </w:rPr>
        <w:t xml:space="preserve"> in the future</w:t>
      </w:r>
      <w:r w:rsidRPr="00F2650A">
        <w:rPr>
          <w:rFonts w:asciiTheme="minorHAnsi" w:hAnsiTheme="minorHAnsi" w:cstheme="minorHAnsi"/>
          <w:b/>
          <w:bCs/>
          <w:sz w:val="28"/>
          <w:szCs w:val="28"/>
        </w:rPr>
        <w:t>.</w:t>
      </w:r>
    </w:p>
    <w:p w14:paraId="539CC990" w14:textId="335020BC" w:rsidR="001D46D2" w:rsidRPr="009A4783" w:rsidRDefault="00C53C0B" w:rsidP="00DA4AD0">
      <w:pPr>
        <w:spacing w:line="360" w:lineRule="auto"/>
        <w:jc w:val="both"/>
        <w:rPr>
          <w:rFonts w:asciiTheme="minorHAnsi" w:hAnsiTheme="minorHAnsi" w:cstheme="minorHAnsi"/>
        </w:rPr>
      </w:pPr>
      <w:r w:rsidRPr="009A4783">
        <w:rPr>
          <w:rFonts w:asciiTheme="minorHAnsi" w:hAnsiTheme="minorHAnsi" w:cstheme="minorHAnsi"/>
        </w:rPr>
        <w:t>We appreciate that many people are concerned about the future, particularly about the environment</w:t>
      </w:r>
      <w:r w:rsidR="00BB13C6" w:rsidRPr="009A4783">
        <w:rPr>
          <w:rFonts w:asciiTheme="minorHAnsi" w:hAnsiTheme="minorHAnsi" w:cstheme="minorHAnsi"/>
        </w:rPr>
        <w:t xml:space="preserve">, and that </w:t>
      </w:r>
      <w:r w:rsidR="00385040" w:rsidRPr="009A4783">
        <w:rPr>
          <w:rFonts w:asciiTheme="minorHAnsi" w:hAnsiTheme="minorHAnsi" w:cstheme="minorHAnsi"/>
        </w:rPr>
        <w:t xml:space="preserve">this </w:t>
      </w:r>
      <w:r w:rsidR="00BB13C6" w:rsidRPr="009A4783">
        <w:rPr>
          <w:rFonts w:asciiTheme="minorHAnsi" w:hAnsiTheme="minorHAnsi" w:cstheme="minorHAnsi"/>
        </w:rPr>
        <w:t>is a major concern</w:t>
      </w:r>
      <w:r w:rsidR="00385040" w:rsidRPr="009A4783">
        <w:rPr>
          <w:rFonts w:asciiTheme="minorHAnsi" w:hAnsiTheme="minorHAnsi" w:cstheme="minorHAnsi"/>
        </w:rPr>
        <w:t xml:space="preserve"> </w:t>
      </w:r>
      <w:r w:rsidR="002E1A22" w:rsidRPr="009A4783">
        <w:rPr>
          <w:rFonts w:asciiTheme="minorHAnsi" w:hAnsiTheme="minorHAnsi" w:cstheme="minorHAnsi"/>
        </w:rPr>
        <w:t>given all the news reports and headlines we read or see daily</w:t>
      </w:r>
      <w:r w:rsidRPr="009A4783">
        <w:rPr>
          <w:rFonts w:asciiTheme="minorHAnsi" w:hAnsiTheme="minorHAnsi" w:cstheme="minorHAnsi"/>
        </w:rPr>
        <w:t xml:space="preserve">. </w:t>
      </w:r>
    </w:p>
    <w:p w14:paraId="041D4B4C" w14:textId="66B086A9" w:rsidR="001D46D2" w:rsidRPr="009A4783" w:rsidRDefault="00EC200C" w:rsidP="00DA4AD0">
      <w:pPr>
        <w:spacing w:line="360" w:lineRule="auto"/>
        <w:ind w:firstLine="360"/>
        <w:jc w:val="both"/>
        <w:rPr>
          <w:rFonts w:asciiTheme="minorHAnsi" w:hAnsiTheme="minorHAnsi" w:cstheme="minorHAnsi"/>
        </w:rPr>
      </w:pPr>
      <w:r w:rsidRPr="009A4783">
        <w:rPr>
          <w:rFonts w:asciiTheme="minorHAnsi" w:hAnsiTheme="minorHAnsi" w:cstheme="minorHAnsi"/>
        </w:rPr>
        <w:t xml:space="preserve">Friends of the Earth offer guidance on how to deal with the phenomenon that has become known as ‘eco-anxiety’. For information, see </w:t>
      </w:r>
      <w:hyperlink r:id="rId14" w:history="1">
        <w:r w:rsidRPr="009A4783">
          <w:rPr>
            <w:rStyle w:val="Hyperlink"/>
            <w:rFonts w:asciiTheme="minorHAnsi" w:hAnsiTheme="minorHAnsi" w:cstheme="minorHAnsi"/>
          </w:rPr>
          <w:t>How to cope with eco anxiety | Friends of the Earth</w:t>
        </w:r>
      </w:hyperlink>
      <w:r w:rsidRPr="009A4783">
        <w:rPr>
          <w:rFonts w:asciiTheme="minorHAnsi" w:hAnsiTheme="minorHAnsi" w:cstheme="minorHAnsi"/>
        </w:rPr>
        <w:t xml:space="preserve">. One of the most important things they recommend is to try to use the negative emotions to help bring about meaningful positive change, so take some time to </w:t>
      </w:r>
      <w:r w:rsidR="00BB13C6" w:rsidRPr="009A4783">
        <w:rPr>
          <w:rFonts w:asciiTheme="minorHAnsi" w:hAnsiTheme="minorHAnsi" w:cstheme="minorHAnsi"/>
        </w:rPr>
        <w:t xml:space="preserve">consider what you might do, for example, engaging with your local community </w:t>
      </w:r>
      <w:r w:rsidR="00EA7AE7" w:rsidRPr="009A4783">
        <w:rPr>
          <w:rFonts w:asciiTheme="minorHAnsi" w:hAnsiTheme="minorHAnsi" w:cstheme="minorHAnsi"/>
        </w:rPr>
        <w:t>or</w:t>
      </w:r>
      <w:r w:rsidR="00BB13C6" w:rsidRPr="009A4783">
        <w:rPr>
          <w:rFonts w:asciiTheme="minorHAnsi" w:hAnsiTheme="minorHAnsi" w:cstheme="minorHAnsi"/>
        </w:rPr>
        <w:t xml:space="preserve"> working with environmental charities.</w:t>
      </w:r>
    </w:p>
    <w:p w14:paraId="6EF1C1A6" w14:textId="5353B6D6" w:rsidR="001D46D2" w:rsidRPr="009A4783" w:rsidRDefault="00BB13C6" w:rsidP="00DA4AD0">
      <w:pPr>
        <w:spacing w:line="360" w:lineRule="auto"/>
        <w:ind w:firstLine="360"/>
        <w:jc w:val="both"/>
        <w:rPr>
          <w:rFonts w:asciiTheme="minorHAnsi" w:hAnsiTheme="minorHAnsi" w:cstheme="minorHAnsi"/>
        </w:rPr>
      </w:pPr>
      <w:r w:rsidRPr="009A4783">
        <w:rPr>
          <w:rFonts w:asciiTheme="minorHAnsi" w:hAnsiTheme="minorHAnsi" w:cstheme="minorHAnsi"/>
        </w:rPr>
        <w:t>Remember that you cannot solve big problems on your own, but talking about them and sharing your thoughts with like-minded people can really help you to see smaller problems that you can address. As the British Association for Counselling and Psychotherapy states</w:t>
      </w:r>
      <w:r w:rsidR="001D46D2" w:rsidRPr="009A4783">
        <w:rPr>
          <w:rFonts w:asciiTheme="minorHAnsi" w:hAnsiTheme="minorHAnsi" w:cstheme="minorHAnsi"/>
        </w:rPr>
        <w:t>: ‘It’s really important to acknowledge and validate feelings because otherwise they can just eat you up’</w:t>
      </w:r>
      <w:r w:rsidR="00385040" w:rsidRPr="009A4783">
        <w:rPr>
          <w:rFonts w:asciiTheme="minorHAnsi" w:hAnsiTheme="minorHAnsi" w:cstheme="minorHAnsi"/>
        </w:rPr>
        <w:t>.</w:t>
      </w:r>
      <w:r w:rsidR="001D46D2" w:rsidRPr="009A4783">
        <w:rPr>
          <w:rFonts w:asciiTheme="minorHAnsi" w:hAnsiTheme="minorHAnsi" w:cstheme="minorHAnsi"/>
        </w:rPr>
        <w:t xml:space="preserve"> </w:t>
      </w:r>
      <w:r w:rsidR="00385040" w:rsidRPr="009A4783">
        <w:rPr>
          <w:rFonts w:asciiTheme="minorHAnsi" w:hAnsiTheme="minorHAnsi" w:cstheme="minorHAnsi"/>
        </w:rPr>
        <w:t>I</w:t>
      </w:r>
      <w:r w:rsidR="001D46D2" w:rsidRPr="009A4783">
        <w:rPr>
          <w:rFonts w:asciiTheme="minorHAnsi" w:hAnsiTheme="minorHAnsi" w:cstheme="minorHAnsi"/>
        </w:rPr>
        <w:t>t goes on to suggest</w:t>
      </w:r>
      <w:r w:rsidR="00385040" w:rsidRPr="009A4783">
        <w:rPr>
          <w:rFonts w:asciiTheme="minorHAnsi" w:hAnsiTheme="minorHAnsi" w:cstheme="minorHAnsi"/>
        </w:rPr>
        <w:t xml:space="preserve"> that,</w:t>
      </w:r>
      <w:r w:rsidR="001D46D2" w:rsidRPr="009A4783">
        <w:rPr>
          <w:rFonts w:asciiTheme="minorHAnsi" w:hAnsiTheme="minorHAnsi" w:cstheme="minorHAnsi"/>
        </w:rPr>
        <w:t xml:space="preserve"> ‘writing a blog, setting up your own climate conversations group, reading about how to cope with climate anxiety, meditation, mindfulness, keeping a gratitude diary to remind you of what is good in your life’</w:t>
      </w:r>
      <w:r w:rsidRPr="009A4783">
        <w:rPr>
          <w:rFonts w:asciiTheme="minorHAnsi" w:hAnsiTheme="minorHAnsi" w:cstheme="minorHAnsi"/>
        </w:rPr>
        <w:t xml:space="preserve"> (</w:t>
      </w:r>
      <w:hyperlink r:id="rId15" w:history="1">
        <w:r w:rsidRPr="009A4783">
          <w:rPr>
            <w:rStyle w:val="Hyperlink"/>
            <w:rFonts w:asciiTheme="minorHAnsi" w:hAnsiTheme="minorHAnsi" w:cstheme="minorHAnsi"/>
          </w:rPr>
          <w:t>Eco and climate anxiety | How counselling can help (bacp.co.uk)</w:t>
        </w:r>
      </w:hyperlink>
      <w:r w:rsidR="001D46D2" w:rsidRPr="009A4783">
        <w:rPr>
          <w:rFonts w:asciiTheme="minorHAnsi" w:hAnsiTheme="minorHAnsi" w:cstheme="minorHAnsi"/>
        </w:rPr>
        <w:t xml:space="preserve">. </w:t>
      </w:r>
    </w:p>
    <w:p w14:paraId="6260E3D0" w14:textId="47E45949" w:rsidR="00C53C0B" w:rsidRPr="009A4783" w:rsidRDefault="001D46D2" w:rsidP="00DA4AD0">
      <w:pPr>
        <w:spacing w:line="360" w:lineRule="auto"/>
        <w:ind w:firstLine="360"/>
        <w:jc w:val="both"/>
        <w:rPr>
          <w:rFonts w:asciiTheme="minorHAnsi" w:hAnsiTheme="minorHAnsi" w:cstheme="minorHAnsi"/>
        </w:rPr>
      </w:pPr>
      <w:r w:rsidRPr="009A4783">
        <w:rPr>
          <w:rFonts w:asciiTheme="minorHAnsi" w:hAnsiTheme="minorHAnsi" w:cstheme="minorHAnsi"/>
        </w:rPr>
        <w:t xml:space="preserve">It’s also important to remember that the future is not </w:t>
      </w:r>
      <w:r w:rsidR="00385040" w:rsidRPr="009A4783">
        <w:rPr>
          <w:rFonts w:asciiTheme="minorHAnsi" w:hAnsiTheme="minorHAnsi" w:cstheme="minorHAnsi"/>
        </w:rPr>
        <w:t>sol</w:t>
      </w:r>
      <w:r w:rsidRPr="009A4783">
        <w:rPr>
          <w:rFonts w:asciiTheme="minorHAnsi" w:hAnsiTheme="minorHAnsi" w:cstheme="minorHAnsi"/>
        </w:rPr>
        <w:t>ely negative, and that is partly what this project is about</w:t>
      </w:r>
      <w:r w:rsidR="00EA7AE7" w:rsidRPr="009A4783">
        <w:rPr>
          <w:rFonts w:asciiTheme="minorHAnsi" w:hAnsiTheme="minorHAnsi" w:cstheme="minorHAnsi"/>
        </w:rPr>
        <w:t>:</w:t>
      </w:r>
      <w:r w:rsidRPr="009A4783">
        <w:rPr>
          <w:rFonts w:asciiTheme="minorHAnsi" w:hAnsiTheme="minorHAnsi" w:cstheme="minorHAnsi"/>
        </w:rPr>
        <w:t xml:space="preserve"> we can work together to provide solutions and new ways of thinking to make a </w:t>
      </w:r>
      <w:r w:rsidR="00385040" w:rsidRPr="009A4783">
        <w:rPr>
          <w:rFonts w:asciiTheme="minorHAnsi" w:hAnsiTheme="minorHAnsi" w:cstheme="minorHAnsi"/>
        </w:rPr>
        <w:t xml:space="preserve">more </w:t>
      </w:r>
      <w:r w:rsidRPr="009A4783">
        <w:rPr>
          <w:rFonts w:asciiTheme="minorHAnsi" w:hAnsiTheme="minorHAnsi" w:cstheme="minorHAnsi"/>
        </w:rPr>
        <w:t>positive future for us all. Taking some time to think about the good things that might happen and what you would like to happen is important.</w:t>
      </w:r>
    </w:p>
    <w:p w14:paraId="0AED0366" w14:textId="77777777" w:rsidR="009A4783" w:rsidRPr="00F2650A" w:rsidRDefault="009A4783" w:rsidP="00DA4AD0">
      <w:pPr>
        <w:spacing w:line="360" w:lineRule="auto"/>
        <w:jc w:val="both"/>
        <w:rPr>
          <w:rFonts w:asciiTheme="minorHAnsi" w:hAnsiTheme="minorHAnsi" w:cstheme="minorHAnsi"/>
        </w:rPr>
      </w:pPr>
    </w:p>
    <w:p w14:paraId="41A81A0D" w14:textId="77777777" w:rsidR="009A4783" w:rsidRPr="00F2650A" w:rsidRDefault="009A4783" w:rsidP="00DA4AD0">
      <w:pPr>
        <w:spacing w:line="360" w:lineRule="auto"/>
        <w:jc w:val="both"/>
        <w:rPr>
          <w:rFonts w:asciiTheme="minorHAnsi" w:hAnsiTheme="minorHAnsi" w:cstheme="minorHAnsi"/>
          <w:b/>
        </w:rPr>
      </w:pPr>
    </w:p>
    <w:p w14:paraId="68FC2ED3" w14:textId="4D292576" w:rsidR="009A4783" w:rsidRPr="009A4783" w:rsidRDefault="009A4783" w:rsidP="00DA4AD0">
      <w:pPr>
        <w:numPr>
          <w:ilvl w:val="0"/>
          <w:numId w:val="1"/>
        </w:numPr>
        <w:spacing w:line="360" w:lineRule="auto"/>
        <w:jc w:val="both"/>
        <w:rPr>
          <w:rFonts w:asciiTheme="minorHAnsi" w:hAnsiTheme="minorHAnsi" w:cstheme="minorHAnsi"/>
          <w:b/>
          <w:sz w:val="28"/>
          <w:szCs w:val="28"/>
        </w:rPr>
      </w:pPr>
      <w:r w:rsidRPr="009A4783">
        <w:rPr>
          <w:rFonts w:asciiTheme="minorHAnsi" w:hAnsiTheme="minorHAnsi" w:cstheme="minorHAnsi"/>
          <w:b/>
          <w:sz w:val="28"/>
          <w:szCs w:val="28"/>
        </w:rPr>
        <w:t xml:space="preserve">I am </w:t>
      </w:r>
      <w:r w:rsidR="00D9169D">
        <w:rPr>
          <w:rFonts w:asciiTheme="minorHAnsi" w:hAnsiTheme="minorHAnsi" w:cstheme="minorHAnsi"/>
          <w:b/>
          <w:sz w:val="28"/>
          <w:szCs w:val="28"/>
        </w:rPr>
        <w:t xml:space="preserve">an older person who is worried about the issues the workshop raised, or I am </w:t>
      </w:r>
      <w:r w:rsidRPr="009A4783">
        <w:rPr>
          <w:rFonts w:asciiTheme="minorHAnsi" w:hAnsiTheme="minorHAnsi" w:cstheme="minorHAnsi"/>
          <w:b/>
          <w:sz w:val="28"/>
          <w:szCs w:val="28"/>
        </w:rPr>
        <w:t>worried about an older relative</w:t>
      </w:r>
      <w:r w:rsidR="00D9169D">
        <w:rPr>
          <w:rFonts w:asciiTheme="minorHAnsi" w:hAnsiTheme="minorHAnsi" w:cstheme="minorHAnsi"/>
          <w:b/>
          <w:sz w:val="28"/>
          <w:szCs w:val="28"/>
        </w:rPr>
        <w:t xml:space="preserve">, or I worry about social inequalities </w:t>
      </w:r>
      <w:r w:rsidR="000E4022">
        <w:rPr>
          <w:rFonts w:asciiTheme="minorHAnsi" w:hAnsiTheme="minorHAnsi" w:cstheme="minorHAnsi"/>
          <w:b/>
          <w:sz w:val="28"/>
          <w:szCs w:val="28"/>
        </w:rPr>
        <w:t>concerning</w:t>
      </w:r>
      <w:r w:rsidR="00D9169D">
        <w:rPr>
          <w:rFonts w:asciiTheme="minorHAnsi" w:hAnsiTheme="minorHAnsi" w:cstheme="minorHAnsi"/>
          <w:b/>
          <w:sz w:val="28"/>
          <w:szCs w:val="28"/>
        </w:rPr>
        <w:t xml:space="preserve"> age.</w:t>
      </w:r>
    </w:p>
    <w:p w14:paraId="3DA99623" w14:textId="31D49EF1" w:rsidR="009A4783" w:rsidRPr="009A4783" w:rsidRDefault="009A4783" w:rsidP="00901BBD">
      <w:pPr>
        <w:pStyle w:val="Heading2"/>
        <w:shd w:val="clear" w:color="auto" w:fill="FFFFCC"/>
        <w:spacing w:before="0" w:beforeAutospacing="0" w:after="0" w:afterAutospacing="0" w:line="360" w:lineRule="auto"/>
        <w:jc w:val="both"/>
        <w:textAlignment w:val="baseline"/>
        <w:rPr>
          <w:rFonts w:asciiTheme="minorHAnsi" w:hAnsiTheme="minorHAnsi" w:cstheme="minorHAnsi"/>
          <w:b w:val="0"/>
          <w:bCs w:val="0"/>
          <w:color w:val="545454"/>
          <w:sz w:val="24"/>
          <w:szCs w:val="24"/>
        </w:rPr>
      </w:pPr>
      <w:r w:rsidRPr="009A4783">
        <w:rPr>
          <w:rFonts w:asciiTheme="minorHAnsi" w:hAnsiTheme="minorHAnsi" w:cstheme="minorHAnsi"/>
          <w:b w:val="0"/>
          <w:bCs w:val="0"/>
          <w:color w:val="384C60"/>
          <w:sz w:val="24"/>
          <w:szCs w:val="24"/>
        </w:rPr>
        <w:t xml:space="preserve">Age Cymru Advice </w:t>
      </w:r>
      <w:r>
        <w:rPr>
          <w:rFonts w:asciiTheme="minorHAnsi" w:hAnsiTheme="minorHAnsi" w:cstheme="minorHAnsi"/>
          <w:b w:val="0"/>
          <w:bCs w:val="0"/>
          <w:color w:val="384C60"/>
          <w:sz w:val="24"/>
          <w:szCs w:val="24"/>
        </w:rPr>
        <w:t xml:space="preserve">are </w:t>
      </w:r>
      <w:r w:rsidRPr="009A4783">
        <w:rPr>
          <w:rFonts w:asciiTheme="minorHAnsi" w:hAnsiTheme="minorHAnsi" w:cstheme="minorHAnsi"/>
          <w:b w:val="0"/>
          <w:bCs w:val="0"/>
          <w:color w:val="384C60"/>
          <w:sz w:val="24"/>
          <w:szCs w:val="24"/>
        </w:rPr>
        <w:t>open Monday to Friday 9am to 4pm</w:t>
      </w:r>
      <w:r>
        <w:rPr>
          <w:rFonts w:asciiTheme="minorHAnsi" w:hAnsiTheme="minorHAnsi" w:cstheme="minorHAnsi"/>
          <w:b w:val="0"/>
          <w:bCs w:val="0"/>
          <w:color w:val="384C60"/>
          <w:sz w:val="24"/>
          <w:szCs w:val="24"/>
        </w:rPr>
        <w:t>, to provide</w:t>
      </w:r>
      <w:r w:rsidRPr="009A4783">
        <w:rPr>
          <w:rFonts w:asciiTheme="minorHAnsi" w:hAnsiTheme="minorHAnsi" w:cstheme="minorHAnsi"/>
          <w:b w:val="0"/>
          <w:bCs w:val="0"/>
          <w:color w:val="545454"/>
          <w:sz w:val="24"/>
          <w:szCs w:val="24"/>
        </w:rPr>
        <w:t xml:space="preserve"> information and advice queries including benefits, health, money, housing or care.</w:t>
      </w:r>
      <w:r w:rsidR="00D9169D">
        <w:rPr>
          <w:rFonts w:asciiTheme="minorHAnsi" w:hAnsiTheme="minorHAnsi" w:cstheme="minorHAnsi"/>
          <w:b w:val="0"/>
          <w:bCs w:val="0"/>
          <w:color w:val="545454"/>
          <w:sz w:val="24"/>
          <w:szCs w:val="24"/>
        </w:rPr>
        <w:t xml:space="preserve"> If you require personal </w:t>
      </w:r>
      <w:proofErr w:type="gramStart"/>
      <w:r w:rsidR="00D9169D">
        <w:rPr>
          <w:rFonts w:asciiTheme="minorHAnsi" w:hAnsiTheme="minorHAnsi" w:cstheme="minorHAnsi"/>
          <w:b w:val="0"/>
          <w:bCs w:val="0"/>
          <w:color w:val="545454"/>
          <w:sz w:val="24"/>
          <w:szCs w:val="24"/>
        </w:rPr>
        <w:t>advice</w:t>
      </w:r>
      <w:proofErr w:type="gramEnd"/>
      <w:r w:rsidR="00D9169D">
        <w:rPr>
          <w:rFonts w:asciiTheme="minorHAnsi" w:hAnsiTheme="minorHAnsi" w:cstheme="minorHAnsi"/>
          <w:b w:val="0"/>
          <w:bCs w:val="0"/>
          <w:color w:val="545454"/>
          <w:sz w:val="24"/>
          <w:szCs w:val="24"/>
        </w:rPr>
        <w:t xml:space="preserve"> they will be able to assist with non-urgent enquiries, and welcome volunteers to help them, if you want to volunteer.</w:t>
      </w:r>
    </w:p>
    <w:p w14:paraId="2DF19CB3" w14:textId="44E25B97" w:rsidR="009A4783" w:rsidRPr="009A4783" w:rsidRDefault="009A4783" w:rsidP="00901BBD">
      <w:pPr>
        <w:pStyle w:val="NormalWeb"/>
        <w:numPr>
          <w:ilvl w:val="0"/>
          <w:numId w:val="7"/>
        </w:numPr>
        <w:shd w:val="clear" w:color="auto" w:fill="FFFFCC"/>
        <w:spacing w:before="0" w:beforeAutospacing="0" w:after="0" w:afterAutospacing="0" w:line="360" w:lineRule="auto"/>
        <w:jc w:val="both"/>
        <w:textAlignment w:val="baseline"/>
        <w:rPr>
          <w:rFonts w:asciiTheme="minorHAnsi" w:hAnsiTheme="minorHAnsi" w:cstheme="minorHAnsi"/>
          <w:color w:val="545454"/>
        </w:rPr>
      </w:pPr>
      <w:r w:rsidRPr="009A4783">
        <w:rPr>
          <w:rFonts w:asciiTheme="minorHAnsi" w:hAnsiTheme="minorHAnsi" w:cstheme="minorHAnsi"/>
          <w:color w:val="545454"/>
        </w:rPr>
        <w:t>Call: </w:t>
      </w:r>
      <w:r w:rsidRPr="00D9169D">
        <w:rPr>
          <w:rStyle w:val="Strong"/>
          <w:rFonts w:asciiTheme="minorHAnsi" w:hAnsiTheme="minorHAnsi" w:cstheme="minorHAnsi"/>
          <w:b w:val="0"/>
          <w:bCs w:val="0"/>
          <w:color w:val="545454"/>
          <w:bdr w:val="none" w:sz="0" w:space="0" w:color="auto" w:frame="1"/>
        </w:rPr>
        <w:t>0300 303 44 98</w:t>
      </w:r>
      <w:r w:rsidRPr="009A4783">
        <w:rPr>
          <w:rFonts w:asciiTheme="minorHAnsi" w:hAnsiTheme="minorHAnsi" w:cstheme="minorHAnsi"/>
          <w:color w:val="545454"/>
        </w:rPr>
        <w:t> (charged at local rate)</w:t>
      </w:r>
    </w:p>
    <w:p w14:paraId="29154CA8" w14:textId="3AE09A1B" w:rsidR="009A4783" w:rsidRPr="009A4783" w:rsidRDefault="009A4783" w:rsidP="00901BBD">
      <w:pPr>
        <w:pStyle w:val="NormalWeb"/>
        <w:numPr>
          <w:ilvl w:val="0"/>
          <w:numId w:val="7"/>
        </w:numPr>
        <w:shd w:val="clear" w:color="auto" w:fill="FFFFCC"/>
        <w:spacing w:before="0" w:beforeAutospacing="0" w:after="0" w:afterAutospacing="0" w:line="360" w:lineRule="auto"/>
        <w:jc w:val="both"/>
        <w:textAlignment w:val="baseline"/>
        <w:rPr>
          <w:rFonts w:asciiTheme="minorHAnsi" w:hAnsiTheme="minorHAnsi" w:cstheme="minorHAnsi"/>
          <w:color w:val="545454"/>
        </w:rPr>
      </w:pPr>
      <w:r w:rsidRPr="009A4783">
        <w:rPr>
          <w:rFonts w:asciiTheme="minorHAnsi" w:hAnsiTheme="minorHAnsi" w:cstheme="minorHAnsi"/>
          <w:color w:val="545454"/>
        </w:rPr>
        <w:lastRenderedPageBreak/>
        <w:t>Email:  </w:t>
      </w:r>
      <w:hyperlink r:id="rId16" w:tooltip="Email Age Cymru Advice" w:history="1">
        <w:r w:rsidRPr="009A4783">
          <w:rPr>
            <w:rStyle w:val="Hyperlink"/>
            <w:rFonts w:asciiTheme="minorHAnsi" w:hAnsiTheme="minorHAnsi" w:cstheme="minorHAnsi"/>
            <w:color w:val="006EA1"/>
            <w:bdr w:val="none" w:sz="0" w:space="0" w:color="auto" w:frame="1"/>
          </w:rPr>
          <w:t>advice@agecymru.org.uk</w:t>
        </w:r>
      </w:hyperlink>
    </w:p>
    <w:p w14:paraId="312A8367" w14:textId="3D77EF70" w:rsidR="009A4783" w:rsidRPr="00D9169D" w:rsidRDefault="009A4783" w:rsidP="00901BBD">
      <w:pPr>
        <w:pStyle w:val="NormalWeb"/>
        <w:shd w:val="clear" w:color="auto" w:fill="FFFFCC"/>
        <w:spacing w:before="0" w:beforeAutospacing="0" w:after="0" w:afterAutospacing="0" w:line="360" w:lineRule="auto"/>
        <w:jc w:val="both"/>
        <w:textAlignment w:val="baseline"/>
        <w:rPr>
          <w:rFonts w:asciiTheme="minorHAnsi" w:hAnsiTheme="minorHAnsi" w:cstheme="minorHAnsi"/>
          <w:b/>
          <w:bCs/>
          <w:color w:val="545454"/>
        </w:rPr>
      </w:pPr>
      <w:r w:rsidRPr="00D9169D">
        <w:rPr>
          <w:rStyle w:val="Strong"/>
          <w:rFonts w:asciiTheme="minorHAnsi" w:hAnsiTheme="minorHAnsi" w:cstheme="minorHAnsi"/>
          <w:b w:val="0"/>
          <w:bCs w:val="0"/>
          <w:color w:val="545454"/>
          <w:bdr w:val="none" w:sz="0" w:space="0" w:color="auto" w:frame="1"/>
        </w:rPr>
        <w:t>They request that you include your location in your email as this will help them to deal with your enquiry more efficiently.</w:t>
      </w:r>
    </w:p>
    <w:p w14:paraId="2D9D4725" w14:textId="12331B22" w:rsidR="009A4783" w:rsidRPr="009A4783" w:rsidRDefault="009A4783" w:rsidP="00DA4AD0">
      <w:pPr>
        <w:spacing w:line="360" w:lineRule="auto"/>
        <w:jc w:val="both"/>
        <w:rPr>
          <w:rFonts w:asciiTheme="minorHAnsi" w:hAnsiTheme="minorHAnsi" w:cstheme="minorHAnsi"/>
        </w:rPr>
      </w:pPr>
    </w:p>
    <w:p w14:paraId="0DF773E4" w14:textId="27D2D63E" w:rsidR="00AC7EB4" w:rsidRPr="009A4783" w:rsidRDefault="00EC200C" w:rsidP="00DA4AD0">
      <w:pPr>
        <w:numPr>
          <w:ilvl w:val="0"/>
          <w:numId w:val="1"/>
        </w:numPr>
        <w:spacing w:line="360" w:lineRule="auto"/>
        <w:jc w:val="both"/>
        <w:rPr>
          <w:rFonts w:asciiTheme="minorHAnsi" w:hAnsiTheme="minorHAnsi" w:cstheme="minorHAnsi"/>
          <w:b/>
          <w:sz w:val="28"/>
          <w:szCs w:val="28"/>
        </w:rPr>
      </w:pPr>
      <w:r w:rsidRPr="009A4783">
        <w:rPr>
          <w:rFonts w:asciiTheme="minorHAnsi" w:hAnsiTheme="minorHAnsi" w:cstheme="minorHAnsi"/>
          <w:b/>
          <w:sz w:val="28"/>
          <w:szCs w:val="28"/>
        </w:rPr>
        <w:t xml:space="preserve">Thinking about </w:t>
      </w:r>
      <w:r w:rsidR="00EF5F4D" w:rsidRPr="009A4783">
        <w:rPr>
          <w:rFonts w:asciiTheme="minorHAnsi" w:hAnsiTheme="minorHAnsi" w:cstheme="minorHAnsi"/>
          <w:b/>
          <w:sz w:val="28"/>
          <w:szCs w:val="28"/>
        </w:rPr>
        <w:t xml:space="preserve">the future made me worry about issues of </w:t>
      </w:r>
      <w:r w:rsidRPr="009A4783">
        <w:rPr>
          <w:rFonts w:asciiTheme="minorHAnsi" w:hAnsiTheme="minorHAnsi" w:cstheme="minorHAnsi"/>
          <w:b/>
          <w:sz w:val="28"/>
          <w:szCs w:val="28"/>
        </w:rPr>
        <w:t>debt</w:t>
      </w:r>
      <w:r w:rsidR="00EF5F4D" w:rsidRPr="009A4783">
        <w:rPr>
          <w:rFonts w:asciiTheme="minorHAnsi" w:hAnsiTheme="minorHAnsi" w:cstheme="minorHAnsi"/>
          <w:b/>
          <w:sz w:val="28"/>
          <w:szCs w:val="28"/>
        </w:rPr>
        <w:t>, problems with housing, and social inequalities</w:t>
      </w:r>
      <w:r w:rsidRPr="009A4783">
        <w:rPr>
          <w:rFonts w:asciiTheme="minorHAnsi" w:hAnsiTheme="minorHAnsi" w:cstheme="minorHAnsi"/>
          <w:b/>
          <w:sz w:val="28"/>
          <w:szCs w:val="28"/>
        </w:rPr>
        <w:t>.</w:t>
      </w:r>
    </w:p>
    <w:p w14:paraId="4BB82DAB" w14:textId="56CA3893" w:rsidR="00EF5F4D" w:rsidRPr="009A4783" w:rsidRDefault="002E1A22" w:rsidP="00DA4AD0">
      <w:pPr>
        <w:spacing w:line="360" w:lineRule="auto"/>
        <w:jc w:val="both"/>
        <w:rPr>
          <w:rFonts w:asciiTheme="minorHAnsi" w:hAnsiTheme="minorHAnsi" w:cstheme="minorHAnsi"/>
        </w:rPr>
      </w:pPr>
      <w:r w:rsidRPr="009A4783">
        <w:rPr>
          <w:rFonts w:asciiTheme="minorHAnsi" w:hAnsiTheme="minorHAnsi" w:cstheme="minorHAnsi"/>
        </w:rPr>
        <w:t>If you are concerned about your level of debt, or that of a friend or relative, the first port of call is to contact Citizens Advice</w:t>
      </w:r>
      <w:r w:rsidR="00C10C3B" w:rsidRPr="009A4783">
        <w:rPr>
          <w:rFonts w:asciiTheme="minorHAnsi" w:hAnsiTheme="minorHAnsi" w:cstheme="minorHAnsi"/>
        </w:rPr>
        <w:t xml:space="preserve"> (</w:t>
      </w:r>
      <w:hyperlink r:id="rId17" w:history="1">
        <w:r w:rsidR="00C10C3B" w:rsidRPr="009A4783">
          <w:rPr>
            <w:rStyle w:val="Hyperlink"/>
            <w:rFonts w:asciiTheme="minorHAnsi" w:hAnsiTheme="minorHAnsi" w:cstheme="minorHAnsi"/>
          </w:rPr>
          <w:t>https://www.citizensadvice.org.uk/wales/</w:t>
        </w:r>
      </w:hyperlink>
      <w:r w:rsidR="00C10C3B" w:rsidRPr="009A4783">
        <w:rPr>
          <w:rFonts w:asciiTheme="minorHAnsi" w:hAnsiTheme="minorHAnsi" w:cstheme="minorHAnsi"/>
        </w:rPr>
        <w:t>). Contact options are available online, and via telephone, as listed below</w:t>
      </w:r>
      <w:r w:rsidR="00EF5F4D" w:rsidRPr="009A4783">
        <w:rPr>
          <w:rFonts w:asciiTheme="minorHAnsi" w:hAnsiTheme="minorHAnsi" w:cstheme="minorHAnsi"/>
        </w:rPr>
        <w:t xml:space="preserve">, and on their </w:t>
      </w:r>
      <w:hyperlink r:id="rId18" w:history="1">
        <w:r w:rsidR="00EF5F4D" w:rsidRPr="009A4783">
          <w:rPr>
            <w:rStyle w:val="Hyperlink"/>
            <w:rFonts w:asciiTheme="minorHAnsi" w:hAnsiTheme="minorHAnsi" w:cstheme="minorHAnsi"/>
          </w:rPr>
          <w:t>Contact us - Home (citizensadvice.org.uk)</w:t>
        </w:r>
      </w:hyperlink>
      <w:r w:rsidR="00EF5F4D" w:rsidRPr="009A4783">
        <w:rPr>
          <w:rFonts w:asciiTheme="minorHAnsi" w:hAnsiTheme="minorHAnsi" w:cstheme="minorHAnsi"/>
        </w:rPr>
        <w:t xml:space="preserve"> webpage:</w:t>
      </w:r>
    </w:p>
    <w:p w14:paraId="1D4CA1FA" w14:textId="77777777" w:rsidR="00C10C3B" w:rsidRPr="009A4783" w:rsidRDefault="00C10C3B" w:rsidP="00901BBD">
      <w:pPr>
        <w:pStyle w:val="Heading2"/>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4B88"/>
          <w:sz w:val="24"/>
          <w:szCs w:val="24"/>
        </w:rPr>
      </w:pPr>
      <w:r w:rsidRPr="009A4783">
        <w:rPr>
          <w:rFonts w:asciiTheme="minorHAnsi" w:hAnsiTheme="minorHAnsi" w:cstheme="minorHAnsi"/>
          <w:color w:val="004B88"/>
          <w:sz w:val="24"/>
          <w:szCs w:val="24"/>
        </w:rPr>
        <w:t>Talk to us online</w:t>
      </w:r>
    </w:p>
    <w:p w14:paraId="379FB4DC" w14:textId="77777777" w:rsidR="00C10C3B" w:rsidRPr="009A4783" w:rsidRDefault="00C10C3B" w:rsidP="00901BBD">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0000"/>
        </w:rPr>
      </w:pPr>
      <w:r w:rsidRPr="009A4783">
        <w:rPr>
          <w:rFonts w:asciiTheme="minorHAnsi" w:hAnsiTheme="minorHAnsi" w:cstheme="minorHAnsi"/>
          <w:color w:val="000000"/>
        </w:rPr>
        <w:t>Chat lets you talk to a trained adviser online. You can:</w:t>
      </w:r>
    </w:p>
    <w:p w14:paraId="6A1C70DF" w14:textId="77777777" w:rsidR="00C10C3B" w:rsidRPr="009A4783" w:rsidRDefault="00437BCE" w:rsidP="00901BBD">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0000"/>
        </w:rPr>
      </w:pPr>
      <w:hyperlink r:id="rId19" w:history="1">
        <w:r w:rsidR="00C10C3B" w:rsidRPr="009A4783">
          <w:rPr>
            <w:rStyle w:val="Hyperlink"/>
            <w:rFonts w:asciiTheme="minorHAnsi" w:hAnsiTheme="minorHAnsi" w:cstheme="minorHAnsi"/>
            <w:color w:val="003C64"/>
          </w:rPr>
          <w:t>talk to us about a debt problem</w:t>
        </w:r>
      </w:hyperlink>
      <w:r w:rsidR="00C10C3B" w:rsidRPr="009A4783">
        <w:rPr>
          <w:rFonts w:asciiTheme="minorHAnsi" w:hAnsiTheme="minorHAnsi" w:cstheme="minorHAnsi"/>
          <w:color w:val="000000"/>
        </w:rPr>
        <w:t> - we can usually help between 8am and 7pm, Monday to Friday</w:t>
      </w:r>
    </w:p>
    <w:p w14:paraId="54F8BECB" w14:textId="0E764407" w:rsidR="00C10C3B" w:rsidRPr="009A4783" w:rsidRDefault="00437BCE" w:rsidP="00901BBD">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0000"/>
        </w:rPr>
      </w:pPr>
      <w:hyperlink r:id="rId20" w:history="1">
        <w:r w:rsidR="00C10C3B" w:rsidRPr="009A4783">
          <w:rPr>
            <w:rStyle w:val="Hyperlink"/>
            <w:rFonts w:asciiTheme="minorHAnsi" w:hAnsiTheme="minorHAnsi" w:cstheme="minorHAnsi"/>
            <w:color w:val="003C64"/>
          </w:rPr>
          <w:t>talk to us about any other kind of problem</w:t>
        </w:r>
      </w:hyperlink>
      <w:r w:rsidR="00C10C3B" w:rsidRPr="009A4783">
        <w:rPr>
          <w:rFonts w:asciiTheme="minorHAnsi" w:hAnsiTheme="minorHAnsi" w:cstheme="minorHAnsi"/>
          <w:color w:val="000000"/>
        </w:rPr>
        <w:t> - we can usually help between 9am and 5pm, Monday to Friday</w:t>
      </w:r>
    </w:p>
    <w:p w14:paraId="65BC5F5D" w14:textId="77777777" w:rsidR="00C10C3B" w:rsidRPr="009A4783" w:rsidRDefault="00C10C3B" w:rsidP="00901BBD">
      <w:pPr>
        <w:pStyle w:val="Heading2"/>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4B88"/>
          <w:sz w:val="24"/>
          <w:szCs w:val="24"/>
        </w:rPr>
      </w:pPr>
      <w:r w:rsidRPr="009A4783">
        <w:rPr>
          <w:rFonts w:asciiTheme="minorHAnsi" w:hAnsiTheme="minorHAnsi" w:cstheme="minorHAnsi"/>
          <w:color w:val="004B88"/>
          <w:sz w:val="24"/>
          <w:szCs w:val="24"/>
        </w:rPr>
        <w:t>Call our national phone line</w:t>
      </w:r>
    </w:p>
    <w:p w14:paraId="06A36907" w14:textId="77777777" w:rsidR="00C10C3B" w:rsidRPr="009A4783" w:rsidRDefault="00C10C3B" w:rsidP="00901BBD">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0000"/>
        </w:rPr>
      </w:pPr>
      <w:r w:rsidRPr="009A4783">
        <w:rPr>
          <w:rFonts w:asciiTheme="minorHAnsi" w:hAnsiTheme="minorHAnsi" w:cstheme="minorHAnsi"/>
          <w:color w:val="000000"/>
        </w:rPr>
        <w:t xml:space="preserve">You can contact an adviser through our national phone service, </w:t>
      </w:r>
      <w:proofErr w:type="spellStart"/>
      <w:r w:rsidRPr="009A4783">
        <w:rPr>
          <w:rFonts w:asciiTheme="minorHAnsi" w:hAnsiTheme="minorHAnsi" w:cstheme="minorHAnsi"/>
          <w:color w:val="000000"/>
        </w:rPr>
        <w:t>Advicelink</w:t>
      </w:r>
      <w:proofErr w:type="spellEnd"/>
      <w:r w:rsidRPr="009A4783">
        <w:rPr>
          <w:rFonts w:asciiTheme="minorHAnsi" w:hAnsiTheme="minorHAnsi" w:cstheme="minorHAnsi"/>
          <w:color w:val="000000"/>
        </w:rPr>
        <w:t>:</w:t>
      </w:r>
    </w:p>
    <w:p w14:paraId="4600D6C8" w14:textId="77777777" w:rsidR="00C10C3B" w:rsidRPr="009A4783" w:rsidRDefault="00C10C3B" w:rsidP="00901BBD">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0000"/>
        </w:rPr>
      </w:pPr>
      <w:proofErr w:type="spellStart"/>
      <w:r w:rsidRPr="009A4783">
        <w:rPr>
          <w:rFonts w:asciiTheme="minorHAnsi" w:hAnsiTheme="minorHAnsi" w:cstheme="minorHAnsi"/>
          <w:color w:val="000000"/>
        </w:rPr>
        <w:t>Advicelink</w:t>
      </w:r>
      <w:proofErr w:type="spellEnd"/>
      <w:r w:rsidRPr="009A4783">
        <w:rPr>
          <w:rFonts w:asciiTheme="minorHAnsi" w:hAnsiTheme="minorHAnsi" w:cstheme="minorHAnsi"/>
          <w:color w:val="000000"/>
        </w:rPr>
        <w:t>: </w:t>
      </w:r>
      <w:hyperlink r:id="rId21" w:history="1">
        <w:r w:rsidRPr="009A4783">
          <w:rPr>
            <w:rStyle w:val="Hyperlink"/>
            <w:rFonts w:asciiTheme="minorHAnsi" w:hAnsiTheme="minorHAnsi" w:cstheme="minorHAnsi"/>
            <w:color w:val="003C64"/>
          </w:rPr>
          <w:t>0800 702 2020</w:t>
        </w:r>
      </w:hyperlink>
    </w:p>
    <w:p w14:paraId="293C9B10" w14:textId="77777777" w:rsidR="00C10C3B" w:rsidRPr="009A4783" w:rsidRDefault="00C10C3B" w:rsidP="00901BBD">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0000"/>
        </w:rPr>
      </w:pPr>
      <w:r w:rsidRPr="009A4783">
        <w:rPr>
          <w:rFonts w:asciiTheme="minorHAnsi" w:hAnsiTheme="minorHAnsi" w:cstheme="minorHAnsi"/>
          <w:color w:val="000000"/>
        </w:rPr>
        <w:t>Relay UK - if you can't hear or speak on the phone, you can type what you want to say: 18001 then </w:t>
      </w:r>
      <w:hyperlink r:id="rId22" w:history="1">
        <w:r w:rsidRPr="009A4783">
          <w:rPr>
            <w:rStyle w:val="Hyperlink"/>
            <w:rFonts w:asciiTheme="minorHAnsi" w:hAnsiTheme="minorHAnsi" w:cstheme="minorHAnsi"/>
            <w:color w:val="003C64"/>
          </w:rPr>
          <w:t>0800 144 8884</w:t>
        </w:r>
      </w:hyperlink>
    </w:p>
    <w:p w14:paraId="15157794" w14:textId="77777777" w:rsidR="00C10C3B" w:rsidRPr="009A4783" w:rsidRDefault="00C10C3B" w:rsidP="00901BBD">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0000"/>
        </w:rPr>
      </w:pPr>
      <w:r w:rsidRPr="009A4783">
        <w:rPr>
          <w:rFonts w:asciiTheme="minorHAnsi" w:hAnsiTheme="minorHAnsi" w:cstheme="minorHAnsi"/>
          <w:color w:val="000000"/>
        </w:rPr>
        <w:t>You can use Relay UK with an app or a textphone. There’s no extra charge to use it. </w:t>
      </w:r>
      <w:hyperlink r:id="rId23" w:history="1">
        <w:r w:rsidRPr="009A4783">
          <w:rPr>
            <w:rStyle w:val="Hyperlink"/>
            <w:rFonts w:asciiTheme="minorHAnsi" w:hAnsiTheme="minorHAnsi" w:cstheme="minorHAnsi"/>
            <w:color w:val="003C64"/>
          </w:rPr>
          <w:t>Find out how to use Relay UK</w:t>
        </w:r>
      </w:hyperlink>
      <w:r w:rsidRPr="009A4783">
        <w:rPr>
          <w:rFonts w:asciiTheme="minorHAnsi" w:hAnsiTheme="minorHAnsi" w:cstheme="minorHAnsi"/>
          <w:color w:val="000000"/>
        </w:rPr>
        <w:t> on the Relay UK website.</w:t>
      </w:r>
    </w:p>
    <w:p w14:paraId="7399162B" w14:textId="77777777" w:rsidR="00C10C3B" w:rsidRPr="009A4783" w:rsidRDefault="00C10C3B" w:rsidP="00901BBD">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0000"/>
        </w:rPr>
      </w:pPr>
      <w:proofErr w:type="spellStart"/>
      <w:r w:rsidRPr="009A4783">
        <w:rPr>
          <w:rFonts w:asciiTheme="minorHAnsi" w:hAnsiTheme="minorHAnsi" w:cstheme="minorHAnsi"/>
          <w:color w:val="000000"/>
        </w:rPr>
        <w:t>Advicelink’s</w:t>
      </w:r>
      <w:proofErr w:type="spellEnd"/>
      <w:r w:rsidRPr="009A4783">
        <w:rPr>
          <w:rFonts w:asciiTheme="minorHAnsi" w:hAnsiTheme="minorHAnsi" w:cstheme="minorHAnsi"/>
          <w:color w:val="000000"/>
        </w:rPr>
        <w:t xml:space="preserve"> available 9am to 5pm, Monday to Friday. It’s usually busiest at the beginning and end of the day. It's not available on public holidays.</w:t>
      </w:r>
    </w:p>
    <w:p w14:paraId="52F472AB" w14:textId="77777777" w:rsidR="00C10C3B" w:rsidRPr="009A4783" w:rsidRDefault="00C10C3B" w:rsidP="00901BBD">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0000"/>
        </w:rPr>
      </w:pPr>
      <w:r w:rsidRPr="009A4783">
        <w:rPr>
          <w:rFonts w:asciiTheme="minorHAnsi" w:hAnsiTheme="minorHAnsi" w:cstheme="minorHAnsi"/>
          <w:color w:val="000000"/>
        </w:rPr>
        <w:t>We’ll answer as soon as we can - at busy times you might need to wait up to an hour. If the wait is long, we’ll tell you about other ways to get advice. You can also try calling again later.</w:t>
      </w:r>
    </w:p>
    <w:p w14:paraId="06DFFE7D" w14:textId="77777777" w:rsidR="00C10C3B" w:rsidRPr="009A4783" w:rsidRDefault="00C10C3B" w:rsidP="00901BBD">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360" w:lineRule="auto"/>
        <w:ind w:left="567" w:right="543"/>
        <w:jc w:val="both"/>
        <w:rPr>
          <w:rFonts w:asciiTheme="minorHAnsi" w:hAnsiTheme="minorHAnsi" w:cstheme="minorHAnsi"/>
          <w:color w:val="000000"/>
        </w:rPr>
      </w:pPr>
      <w:r w:rsidRPr="009A4783">
        <w:rPr>
          <w:rFonts w:asciiTheme="minorHAnsi" w:hAnsiTheme="minorHAnsi" w:cstheme="minorHAnsi"/>
          <w:color w:val="000000"/>
        </w:rPr>
        <w:t xml:space="preserve">Calls to </w:t>
      </w:r>
      <w:proofErr w:type="spellStart"/>
      <w:r w:rsidRPr="009A4783">
        <w:rPr>
          <w:rFonts w:asciiTheme="minorHAnsi" w:hAnsiTheme="minorHAnsi" w:cstheme="minorHAnsi"/>
          <w:color w:val="000000"/>
        </w:rPr>
        <w:t>Advicelink</w:t>
      </w:r>
      <w:proofErr w:type="spellEnd"/>
      <w:r w:rsidRPr="009A4783">
        <w:rPr>
          <w:rFonts w:asciiTheme="minorHAnsi" w:hAnsiTheme="minorHAnsi" w:cstheme="minorHAnsi"/>
          <w:color w:val="000000"/>
        </w:rPr>
        <w:t xml:space="preserve"> are free from mobiles and landlines. You can </w:t>
      </w:r>
      <w:hyperlink r:id="rId24" w:history="1">
        <w:r w:rsidRPr="009A4783">
          <w:rPr>
            <w:rStyle w:val="Hyperlink"/>
            <w:rFonts w:asciiTheme="minorHAnsi" w:hAnsiTheme="minorHAnsi" w:cstheme="minorHAnsi"/>
            <w:color w:val="003C64"/>
          </w:rPr>
          <w:t>see more about our call charges</w:t>
        </w:r>
      </w:hyperlink>
      <w:r w:rsidRPr="009A4783">
        <w:rPr>
          <w:rFonts w:asciiTheme="minorHAnsi" w:hAnsiTheme="minorHAnsi" w:cstheme="minorHAnsi"/>
          <w:color w:val="000000"/>
        </w:rPr>
        <w:t>.</w:t>
      </w:r>
    </w:p>
    <w:p w14:paraId="7DB9C27E" w14:textId="049619B3" w:rsidR="00C10C3B" w:rsidRPr="009A4783" w:rsidRDefault="00C10C3B" w:rsidP="00DA4AD0">
      <w:pPr>
        <w:spacing w:line="360" w:lineRule="auto"/>
        <w:jc w:val="both"/>
        <w:rPr>
          <w:rFonts w:asciiTheme="minorHAnsi" w:hAnsiTheme="minorHAnsi" w:cstheme="minorHAnsi"/>
        </w:rPr>
      </w:pPr>
    </w:p>
    <w:p w14:paraId="0D648BD9" w14:textId="6553377D" w:rsidR="00F2650A" w:rsidRPr="009A4783" w:rsidRDefault="00F2650A" w:rsidP="00DA4AD0">
      <w:pPr>
        <w:spacing w:line="360" w:lineRule="auto"/>
        <w:jc w:val="both"/>
        <w:rPr>
          <w:rFonts w:asciiTheme="minorHAnsi" w:hAnsiTheme="minorHAnsi" w:cstheme="minorHAnsi"/>
        </w:rPr>
      </w:pPr>
      <w:r w:rsidRPr="009A4783">
        <w:rPr>
          <w:rFonts w:asciiTheme="minorHAnsi" w:hAnsiTheme="minorHAnsi" w:cstheme="minorHAnsi"/>
        </w:rPr>
        <w:t>Other organisations can also help advise you:</w:t>
      </w:r>
    </w:p>
    <w:p w14:paraId="2A1AB075" w14:textId="77777777" w:rsidR="00F2650A" w:rsidRPr="009A4783" w:rsidRDefault="00437BCE" w:rsidP="00901BBD">
      <w:pPr>
        <w:numPr>
          <w:ilvl w:val="0"/>
          <w:numId w:val="8"/>
        </w:numPr>
        <w:shd w:val="clear" w:color="auto" w:fill="FFFFCC"/>
        <w:spacing w:line="360" w:lineRule="auto"/>
        <w:jc w:val="both"/>
        <w:textAlignment w:val="baseline"/>
        <w:rPr>
          <w:rFonts w:asciiTheme="minorHAnsi" w:hAnsiTheme="minorHAnsi" w:cstheme="minorHAnsi"/>
          <w:color w:val="545454"/>
        </w:rPr>
      </w:pPr>
      <w:hyperlink r:id="rId25" w:tgtFrame="_blank" w:tooltip="National Debtline" w:history="1">
        <w:r w:rsidR="00F2650A" w:rsidRPr="009A4783">
          <w:rPr>
            <w:rStyle w:val="Hyperlink"/>
            <w:rFonts w:asciiTheme="minorHAnsi" w:hAnsiTheme="minorHAnsi" w:cstheme="minorHAnsi"/>
            <w:color w:val="006EA1"/>
            <w:bdr w:val="none" w:sz="0" w:space="0" w:color="auto" w:frame="1"/>
          </w:rPr>
          <w:t xml:space="preserve">National </w:t>
        </w:r>
        <w:proofErr w:type="spellStart"/>
        <w:r w:rsidR="00F2650A" w:rsidRPr="009A4783">
          <w:rPr>
            <w:rStyle w:val="Hyperlink"/>
            <w:rFonts w:asciiTheme="minorHAnsi" w:hAnsiTheme="minorHAnsi" w:cstheme="minorHAnsi"/>
            <w:color w:val="006EA1"/>
            <w:bdr w:val="none" w:sz="0" w:space="0" w:color="auto" w:frame="1"/>
          </w:rPr>
          <w:t>Debtline</w:t>
        </w:r>
        <w:proofErr w:type="spellEnd"/>
      </w:hyperlink>
      <w:r w:rsidR="00F2650A" w:rsidRPr="009A4783">
        <w:rPr>
          <w:rFonts w:asciiTheme="minorHAnsi" w:hAnsiTheme="minorHAnsi" w:cstheme="minorHAnsi"/>
          <w:color w:val="545454"/>
        </w:rPr>
        <w:t> provides advice over the telephone, online and by email. They can send you a free self-help information pack.</w:t>
      </w:r>
    </w:p>
    <w:p w14:paraId="494DEEAF" w14:textId="5ACC1DD2" w:rsidR="00F2650A" w:rsidRPr="00F2650A" w:rsidRDefault="00437BCE" w:rsidP="00901BBD">
      <w:pPr>
        <w:numPr>
          <w:ilvl w:val="0"/>
          <w:numId w:val="8"/>
        </w:numPr>
        <w:shd w:val="clear" w:color="auto" w:fill="FFFFCC"/>
        <w:spacing w:line="360" w:lineRule="auto"/>
        <w:jc w:val="both"/>
        <w:textAlignment w:val="baseline"/>
        <w:rPr>
          <w:rFonts w:asciiTheme="minorHAnsi" w:hAnsiTheme="minorHAnsi" w:cstheme="minorHAnsi"/>
          <w:color w:val="545454"/>
        </w:rPr>
      </w:pPr>
      <w:hyperlink r:id="rId26" w:tgtFrame="_blank" w:tooltip="Shelter Cymru" w:history="1">
        <w:r w:rsidR="00F2650A" w:rsidRPr="00F2650A">
          <w:rPr>
            <w:rFonts w:asciiTheme="minorHAnsi" w:hAnsiTheme="minorHAnsi" w:cstheme="minorHAnsi"/>
            <w:color w:val="006EA1"/>
            <w:u w:val="single"/>
            <w:bdr w:val="none" w:sz="0" w:space="0" w:color="auto" w:frame="1"/>
          </w:rPr>
          <w:t>Shelter Cymru</w:t>
        </w:r>
      </w:hyperlink>
      <w:r w:rsidR="00F2650A" w:rsidRPr="00F2650A">
        <w:rPr>
          <w:rFonts w:asciiTheme="minorHAnsi" w:hAnsiTheme="minorHAnsi" w:cstheme="minorHAnsi"/>
          <w:color w:val="545454"/>
        </w:rPr>
        <w:t> provide advice about housing and homelessness, including managing debt, paying rent or mortgage arrears, and dealing with possible eviction or repossession.</w:t>
      </w:r>
    </w:p>
    <w:p w14:paraId="72A88AA8" w14:textId="0F686E61" w:rsidR="00AC7EB4" w:rsidRPr="00F2650A" w:rsidRDefault="00AC7EB4" w:rsidP="00DA4AD0">
      <w:pPr>
        <w:spacing w:line="360" w:lineRule="auto"/>
        <w:jc w:val="both"/>
        <w:rPr>
          <w:rFonts w:asciiTheme="minorHAnsi" w:hAnsiTheme="minorHAnsi" w:cstheme="minorHAnsi"/>
        </w:rPr>
      </w:pPr>
    </w:p>
    <w:p w14:paraId="36A7F315" w14:textId="56ECEBF9" w:rsidR="00AC7EB4" w:rsidRPr="000E4022" w:rsidRDefault="00AC7EB4" w:rsidP="00DA4AD0">
      <w:pPr>
        <w:numPr>
          <w:ilvl w:val="0"/>
          <w:numId w:val="1"/>
        </w:numPr>
        <w:spacing w:line="360" w:lineRule="auto"/>
        <w:jc w:val="both"/>
        <w:rPr>
          <w:rFonts w:asciiTheme="minorHAnsi" w:hAnsiTheme="minorHAnsi" w:cstheme="minorHAnsi"/>
          <w:b/>
          <w:sz w:val="28"/>
          <w:szCs w:val="28"/>
        </w:rPr>
      </w:pPr>
      <w:r w:rsidRPr="000E4022">
        <w:rPr>
          <w:rFonts w:asciiTheme="minorHAnsi" w:hAnsiTheme="minorHAnsi" w:cstheme="minorHAnsi"/>
          <w:b/>
          <w:sz w:val="28"/>
          <w:szCs w:val="28"/>
        </w:rPr>
        <w:lastRenderedPageBreak/>
        <w:t xml:space="preserve">Who can I contact if I have further </w:t>
      </w:r>
      <w:r w:rsidR="002E1A22" w:rsidRPr="000E4022">
        <w:rPr>
          <w:rFonts w:asciiTheme="minorHAnsi" w:hAnsiTheme="minorHAnsi" w:cstheme="minorHAnsi"/>
          <w:b/>
          <w:sz w:val="28"/>
          <w:szCs w:val="28"/>
        </w:rPr>
        <w:t>concer</w:t>
      </w:r>
      <w:r w:rsidRPr="000E4022">
        <w:rPr>
          <w:rFonts w:asciiTheme="minorHAnsi" w:hAnsiTheme="minorHAnsi" w:cstheme="minorHAnsi"/>
          <w:b/>
          <w:sz w:val="28"/>
          <w:szCs w:val="28"/>
        </w:rPr>
        <w:t>ns?</w:t>
      </w:r>
    </w:p>
    <w:p w14:paraId="31EEB501" w14:textId="3C0EF17D" w:rsidR="00A85D33" w:rsidRPr="0075583D" w:rsidRDefault="008C6DCA" w:rsidP="0075583D">
      <w:pPr>
        <w:shd w:val="clear" w:color="auto" w:fill="FFFFCC"/>
        <w:spacing w:line="360" w:lineRule="auto"/>
        <w:jc w:val="both"/>
        <w:rPr>
          <w:rFonts w:asciiTheme="minorHAnsi" w:hAnsiTheme="minorHAnsi" w:cstheme="minorHAnsi"/>
          <w:b/>
          <w:bCs/>
          <w:lang w:val="en-US"/>
        </w:rPr>
      </w:pPr>
      <w:r w:rsidRPr="00F2650A">
        <w:rPr>
          <w:rFonts w:asciiTheme="minorHAnsi" w:hAnsiTheme="minorHAnsi" w:cstheme="minorHAnsi"/>
        </w:rPr>
        <w:t xml:space="preserve">If you have any further questions </w:t>
      </w:r>
      <w:r w:rsidR="002E1A22" w:rsidRPr="00F2650A">
        <w:rPr>
          <w:rFonts w:asciiTheme="minorHAnsi" w:hAnsiTheme="minorHAnsi" w:cstheme="minorHAnsi"/>
        </w:rPr>
        <w:t>or concerns</w:t>
      </w:r>
      <w:r w:rsidRPr="00F2650A">
        <w:rPr>
          <w:rFonts w:asciiTheme="minorHAnsi" w:hAnsiTheme="minorHAnsi" w:cstheme="minorHAnsi"/>
        </w:rPr>
        <w:t xml:space="preserve"> </w:t>
      </w:r>
      <w:r w:rsidR="002E1A22" w:rsidRPr="00F2650A">
        <w:rPr>
          <w:rFonts w:asciiTheme="minorHAnsi" w:hAnsiTheme="minorHAnsi" w:cstheme="minorHAnsi"/>
        </w:rPr>
        <w:t xml:space="preserve">not addressed in this information, </w:t>
      </w:r>
      <w:r w:rsidRPr="00F2650A">
        <w:rPr>
          <w:rFonts w:asciiTheme="minorHAnsi" w:hAnsiTheme="minorHAnsi" w:cstheme="minorHAnsi"/>
        </w:rPr>
        <w:t xml:space="preserve">please contact the Principal Investigator, </w:t>
      </w:r>
      <w:r w:rsidR="0075583D">
        <w:rPr>
          <w:rFonts w:asciiTheme="minorHAnsi" w:hAnsiTheme="minorHAnsi" w:cstheme="minorHAnsi"/>
          <w:iCs/>
        </w:rPr>
        <w:t>xxx</w:t>
      </w:r>
      <w:r w:rsidR="002E1A22" w:rsidRPr="00F2650A">
        <w:rPr>
          <w:rFonts w:asciiTheme="minorHAnsi" w:hAnsiTheme="minorHAnsi" w:cstheme="minorHAnsi"/>
          <w:iCs/>
        </w:rPr>
        <w:t>, who will do his</w:t>
      </w:r>
      <w:r w:rsidR="0075583D">
        <w:rPr>
          <w:rFonts w:asciiTheme="minorHAnsi" w:hAnsiTheme="minorHAnsi" w:cstheme="minorHAnsi"/>
          <w:iCs/>
        </w:rPr>
        <w:t>/her/their</w:t>
      </w:r>
      <w:r w:rsidR="002E1A22" w:rsidRPr="00F2650A">
        <w:rPr>
          <w:rFonts w:asciiTheme="minorHAnsi" w:hAnsiTheme="minorHAnsi" w:cstheme="minorHAnsi"/>
          <w:iCs/>
        </w:rPr>
        <w:t xml:space="preserve"> best to help direct you to an appropriate source of assistanc</w:t>
      </w:r>
      <w:r w:rsidR="00286B73">
        <w:rPr>
          <w:noProof/>
        </w:rPr>
        <w:drawing>
          <wp:anchor distT="0" distB="0" distL="114300" distR="114300" simplePos="0" relativeHeight="251662336" behindDoc="0" locked="0" layoutInCell="1" allowOverlap="1" wp14:anchorId="2B7B9ACC" wp14:editId="2EBE1590">
            <wp:simplePos x="0" y="0"/>
            <wp:positionH relativeFrom="margin">
              <wp:posOffset>4152900</wp:posOffset>
            </wp:positionH>
            <wp:positionV relativeFrom="paragraph">
              <wp:posOffset>3484880</wp:posOffset>
            </wp:positionV>
            <wp:extent cx="2489200" cy="795655"/>
            <wp:effectExtent l="0" t="0" r="6350" b="4445"/>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92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D33">
        <w:rPr>
          <w:noProof/>
        </w:rPr>
        <w:drawing>
          <wp:anchor distT="0" distB="0" distL="114300" distR="114300" simplePos="0" relativeHeight="251659264" behindDoc="0" locked="0" layoutInCell="1" allowOverlap="1" wp14:anchorId="682B6B44" wp14:editId="45150D6C">
            <wp:simplePos x="0" y="0"/>
            <wp:positionH relativeFrom="margin">
              <wp:align>left</wp:align>
            </wp:positionH>
            <wp:positionV relativeFrom="paragraph">
              <wp:posOffset>3538220</wp:posOffset>
            </wp:positionV>
            <wp:extent cx="3204845" cy="75057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484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D33">
        <w:rPr>
          <w:noProof/>
        </w:rPr>
        <w:drawing>
          <wp:anchor distT="0" distB="0" distL="114300" distR="114300" simplePos="0" relativeHeight="251661312" behindDoc="0" locked="0" layoutInCell="1" allowOverlap="1" wp14:anchorId="58B8939F" wp14:editId="528F769B">
            <wp:simplePos x="0" y="0"/>
            <wp:positionH relativeFrom="margin">
              <wp:align>center</wp:align>
            </wp:positionH>
            <wp:positionV relativeFrom="paragraph">
              <wp:posOffset>3049270</wp:posOffset>
            </wp:positionV>
            <wp:extent cx="1116330" cy="1511300"/>
            <wp:effectExtent l="0" t="0" r="762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633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83D">
        <w:rPr>
          <w:rFonts w:asciiTheme="minorHAnsi" w:hAnsiTheme="minorHAnsi" w:cstheme="minorHAnsi"/>
          <w:iCs/>
        </w:rPr>
        <w:t>e.</w:t>
      </w:r>
    </w:p>
    <w:sectPr w:rsidR="00A85D33" w:rsidRPr="0075583D" w:rsidSect="00FD7AED">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70E8" w14:textId="77777777" w:rsidR="00437BCE" w:rsidRDefault="00437BCE" w:rsidP="00AC7EB4">
      <w:r>
        <w:separator/>
      </w:r>
    </w:p>
  </w:endnote>
  <w:endnote w:type="continuationSeparator" w:id="0">
    <w:p w14:paraId="58F85BD2" w14:textId="77777777" w:rsidR="00437BCE" w:rsidRDefault="00437BCE" w:rsidP="00AC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8E3D" w14:textId="77777777" w:rsidR="00016466" w:rsidRDefault="00016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58656309"/>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6E2AF5B2" w14:textId="5E3C550A" w:rsidR="00096F30" w:rsidRPr="00096F30" w:rsidRDefault="00096F30">
            <w:pPr>
              <w:pStyle w:val="Footer"/>
              <w:jc w:val="center"/>
              <w:rPr>
                <w:rFonts w:asciiTheme="minorHAnsi" w:hAnsiTheme="minorHAnsi" w:cstheme="minorHAnsi"/>
                <w:sz w:val="22"/>
                <w:szCs w:val="22"/>
              </w:rPr>
            </w:pPr>
            <w:r w:rsidRPr="00096F30">
              <w:rPr>
                <w:rFonts w:asciiTheme="minorHAnsi" w:hAnsiTheme="minorHAnsi" w:cstheme="minorHAnsi"/>
                <w:sz w:val="22"/>
                <w:szCs w:val="22"/>
              </w:rPr>
              <w:t xml:space="preserve">Page </w:t>
            </w:r>
            <w:r w:rsidRPr="00096F30">
              <w:rPr>
                <w:rFonts w:asciiTheme="minorHAnsi" w:hAnsiTheme="minorHAnsi" w:cstheme="minorHAnsi"/>
                <w:b/>
                <w:bCs/>
                <w:sz w:val="22"/>
                <w:szCs w:val="22"/>
              </w:rPr>
              <w:fldChar w:fldCharType="begin"/>
            </w:r>
            <w:r w:rsidRPr="00096F30">
              <w:rPr>
                <w:rFonts w:asciiTheme="minorHAnsi" w:hAnsiTheme="minorHAnsi" w:cstheme="minorHAnsi"/>
                <w:b/>
                <w:bCs/>
                <w:sz w:val="22"/>
                <w:szCs w:val="22"/>
              </w:rPr>
              <w:instrText xml:space="preserve"> PAGE </w:instrText>
            </w:r>
            <w:r w:rsidRPr="00096F30">
              <w:rPr>
                <w:rFonts w:asciiTheme="minorHAnsi" w:hAnsiTheme="minorHAnsi" w:cstheme="minorHAnsi"/>
                <w:b/>
                <w:bCs/>
                <w:sz w:val="22"/>
                <w:szCs w:val="22"/>
              </w:rPr>
              <w:fldChar w:fldCharType="separate"/>
            </w:r>
            <w:r w:rsidRPr="00096F30">
              <w:rPr>
                <w:rFonts w:asciiTheme="minorHAnsi" w:hAnsiTheme="minorHAnsi" w:cstheme="minorHAnsi"/>
                <w:b/>
                <w:bCs/>
                <w:noProof/>
                <w:sz w:val="22"/>
                <w:szCs w:val="22"/>
              </w:rPr>
              <w:t>2</w:t>
            </w:r>
            <w:r w:rsidRPr="00096F30">
              <w:rPr>
                <w:rFonts w:asciiTheme="minorHAnsi" w:hAnsiTheme="minorHAnsi" w:cstheme="minorHAnsi"/>
                <w:b/>
                <w:bCs/>
                <w:sz w:val="22"/>
                <w:szCs w:val="22"/>
              </w:rPr>
              <w:fldChar w:fldCharType="end"/>
            </w:r>
            <w:r w:rsidRPr="00096F30">
              <w:rPr>
                <w:rFonts w:asciiTheme="minorHAnsi" w:hAnsiTheme="minorHAnsi" w:cstheme="minorHAnsi"/>
                <w:sz w:val="22"/>
                <w:szCs w:val="22"/>
              </w:rPr>
              <w:t xml:space="preserve"> of </w:t>
            </w:r>
            <w:r w:rsidRPr="00096F30">
              <w:rPr>
                <w:rFonts w:asciiTheme="minorHAnsi" w:hAnsiTheme="minorHAnsi" w:cstheme="minorHAnsi"/>
                <w:b/>
                <w:bCs/>
                <w:sz w:val="22"/>
                <w:szCs w:val="22"/>
              </w:rPr>
              <w:fldChar w:fldCharType="begin"/>
            </w:r>
            <w:r w:rsidRPr="00096F30">
              <w:rPr>
                <w:rFonts w:asciiTheme="minorHAnsi" w:hAnsiTheme="minorHAnsi" w:cstheme="minorHAnsi"/>
                <w:b/>
                <w:bCs/>
                <w:sz w:val="22"/>
                <w:szCs w:val="22"/>
              </w:rPr>
              <w:instrText xml:space="preserve"> NUMPAGES  </w:instrText>
            </w:r>
            <w:r w:rsidRPr="00096F30">
              <w:rPr>
                <w:rFonts w:asciiTheme="minorHAnsi" w:hAnsiTheme="minorHAnsi" w:cstheme="minorHAnsi"/>
                <w:b/>
                <w:bCs/>
                <w:sz w:val="22"/>
                <w:szCs w:val="22"/>
              </w:rPr>
              <w:fldChar w:fldCharType="separate"/>
            </w:r>
            <w:r w:rsidRPr="00096F30">
              <w:rPr>
                <w:rFonts w:asciiTheme="minorHAnsi" w:hAnsiTheme="minorHAnsi" w:cstheme="minorHAnsi"/>
                <w:b/>
                <w:bCs/>
                <w:noProof/>
                <w:sz w:val="22"/>
                <w:szCs w:val="22"/>
              </w:rPr>
              <w:t>2</w:t>
            </w:r>
            <w:r w:rsidRPr="00096F30">
              <w:rPr>
                <w:rFonts w:asciiTheme="minorHAnsi" w:hAnsiTheme="minorHAnsi" w:cstheme="minorHAnsi"/>
                <w:b/>
                <w:bCs/>
                <w:sz w:val="22"/>
                <w:szCs w:val="22"/>
              </w:rPr>
              <w:fldChar w:fldCharType="end"/>
            </w:r>
          </w:p>
        </w:sdtContent>
      </w:sdt>
    </w:sdtContent>
  </w:sdt>
  <w:p w14:paraId="600B2E6D" w14:textId="77777777" w:rsidR="00096F30" w:rsidRPr="00096F30" w:rsidRDefault="00096F30">
    <w:pPr>
      <w:pStyle w:val="Foo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D522" w14:textId="77777777" w:rsidR="00016466" w:rsidRDefault="0001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103F" w14:textId="77777777" w:rsidR="00437BCE" w:rsidRDefault="00437BCE" w:rsidP="00AC7EB4">
      <w:r>
        <w:separator/>
      </w:r>
    </w:p>
  </w:footnote>
  <w:footnote w:type="continuationSeparator" w:id="0">
    <w:p w14:paraId="534DBAA2" w14:textId="77777777" w:rsidR="00437BCE" w:rsidRDefault="00437BCE" w:rsidP="00AC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38CC" w14:textId="77777777" w:rsidR="00016466" w:rsidRDefault="00016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CE8D" w14:textId="77777777" w:rsidR="00016466" w:rsidRDefault="00016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7389" w14:textId="77777777" w:rsidR="00016466" w:rsidRDefault="00016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F36"/>
    <w:multiLevelType w:val="hybridMultilevel"/>
    <w:tmpl w:val="E0E09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D917F41"/>
    <w:multiLevelType w:val="multilevel"/>
    <w:tmpl w:val="7BE6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00F3A"/>
    <w:multiLevelType w:val="multilevel"/>
    <w:tmpl w:val="AF2E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B7A89"/>
    <w:multiLevelType w:val="hybridMultilevel"/>
    <w:tmpl w:val="76FC0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5DE49E5"/>
    <w:multiLevelType w:val="multilevel"/>
    <w:tmpl w:val="45F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F58FD"/>
    <w:multiLevelType w:val="multilevel"/>
    <w:tmpl w:val="7BE6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B166D"/>
    <w:multiLevelType w:val="hybridMultilevel"/>
    <w:tmpl w:val="1EBC9CF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8DE23A2"/>
    <w:multiLevelType w:val="multilevel"/>
    <w:tmpl w:val="809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662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0743812">
    <w:abstractNumId w:val="3"/>
  </w:num>
  <w:num w:numId="3" w16cid:durableId="49766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6300737">
    <w:abstractNumId w:val="7"/>
  </w:num>
  <w:num w:numId="5" w16cid:durableId="287441948">
    <w:abstractNumId w:val="0"/>
  </w:num>
  <w:num w:numId="6" w16cid:durableId="1149056699">
    <w:abstractNumId w:val="6"/>
  </w:num>
  <w:num w:numId="7" w16cid:durableId="798377341">
    <w:abstractNumId w:val="5"/>
  </w:num>
  <w:num w:numId="8" w16cid:durableId="927032813">
    <w:abstractNumId w:val="2"/>
  </w:num>
  <w:num w:numId="9" w16cid:durableId="468667800">
    <w:abstractNumId w:val="4"/>
  </w:num>
  <w:num w:numId="10" w16cid:durableId="128052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B4"/>
    <w:rsid w:val="0001405A"/>
    <w:rsid w:val="00016466"/>
    <w:rsid w:val="0002759D"/>
    <w:rsid w:val="00047BB5"/>
    <w:rsid w:val="0006110E"/>
    <w:rsid w:val="00096F30"/>
    <w:rsid w:val="000E4022"/>
    <w:rsid w:val="001C18A0"/>
    <w:rsid w:val="001D46D2"/>
    <w:rsid w:val="002030DD"/>
    <w:rsid w:val="00204A40"/>
    <w:rsid w:val="0024439B"/>
    <w:rsid w:val="0026395E"/>
    <w:rsid w:val="00286B73"/>
    <w:rsid w:val="002E17DB"/>
    <w:rsid w:val="002E1A22"/>
    <w:rsid w:val="002E3ECF"/>
    <w:rsid w:val="003826C1"/>
    <w:rsid w:val="00385040"/>
    <w:rsid w:val="003D61B6"/>
    <w:rsid w:val="00437BCE"/>
    <w:rsid w:val="004629F6"/>
    <w:rsid w:val="00474D55"/>
    <w:rsid w:val="0048597D"/>
    <w:rsid w:val="004E34BC"/>
    <w:rsid w:val="00507F7E"/>
    <w:rsid w:val="00595615"/>
    <w:rsid w:val="005B5B69"/>
    <w:rsid w:val="00605415"/>
    <w:rsid w:val="006378D7"/>
    <w:rsid w:val="006436A7"/>
    <w:rsid w:val="006466DA"/>
    <w:rsid w:val="00646FF6"/>
    <w:rsid w:val="006867F0"/>
    <w:rsid w:val="006D7336"/>
    <w:rsid w:val="006F34B3"/>
    <w:rsid w:val="0075583D"/>
    <w:rsid w:val="00775E70"/>
    <w:rsid w:val="007B0029"/>
    <w:rsid w:val="007E3BF4"/>
    <w:rsid w:val="00832E75"/>
    <w:rsid w:val="00875D60"/>
    <w:rsid w:val="008A3E12"/>
    <w:rsid w:val="008C6DCA"/>
    <w:rsid w:val="00901BBD"/>
    <w:rsid w:val="00970EE0"/>
    <w:rsid w:val="009A4783"/>
    <w:rsid w:val="00A46C1A"/>
    <w:rsid w:val="00A54632"/>
    <w:rsid w:val="00A734AD"/>
    <w:rsid w:val="00A81B53"/>
    <w:rsid w:val="00A82CCB"/>
    <w:rsid w:val="00A85D33"/>
    <w:rsid w:val="00AC7EB4"/>
    <w:rsid w:val="00B423F3"/>
    <w:rsid w:val="00B74112"/>
    <w:rsid w:val="00BB13C6"/>
    <w:rsid w:val="00C03EE4"/>
    <w:rsid w:val="00C10C3B"/>
    <w:rsid w:val="00C53C0B"/>
    <w:rsid w:val="00C628A4"/>
    <w:rsid w:val="00CA1A51"/>
    <w:rsid w:val="00CE1CBE"/>
    <w:rsid w:val="00D9169D"/>
    <w:rsid w:val="00DA4AD0"/>
    <w:rsid w:val="00E47C27"/>
    <w:rsid w:val="00EA7AE7"/>
    <w:rsid w:val="00EC200C"/>
    <w:rsid w:val="00EF5F4D"/>
    <w:rsid w:val="00F2650A"/>
    <w:rsid w:val="00F27341"/>
    <w:rsid w:val="00F72354"/>
    <w:rsid w:val="00F945BF"/>
    <w:rsid w:val="00FD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2AD1"/>
  <w15:chartTrackingRefBased/>
  <w15:docId w15:val="{E6405636-03CD-4BEF-A5E0-8DEF6EED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B4"/>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10C3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7EB4"/>
    <w:rPr>
      <w:color w:val="0000FF"/>
      <w:u w:val="single"/>
    </w:rPr>
  </w:style>
  <w:style w:type="paragraph" w:styleId="ListParagraph">
    <w:name w:val="List Paragraph"/>
    <w:basedOn w:val="Normal"/>
    <w:uiPriority w:val="34"/>
    <w:qFormat/>
    <w:rsid w:val="00AC7EB4"/>
    <w:pPr>
      <w:ind w:left="720"/>
    </w:pPr>
    <w:rPr>
      <w:rFonts w:ascii="Calibri" w:eastAsia="Calibri" w:hAnsi="Calibri"/>
      <w:sz w:val="22"/>
      <w:szCs w:val="22"/>
    </w:rPr>
  </w:style>
  <w:style w:type="table" w:styleId="TableGrid">
    <w:name w:val="Table Grid"/>
    <w:basedOn w:val="TableNormal"/>
    <w:rsid w:val="00AC7EB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EB4"/>
    <w:pPr>
      <w:tabs>
        <w:tab w:val="center" w:pos="4513"/>
        <w:tab w:val="right" w:pos="9026"/>
      </w:tabs>
    </w:pPr>
  </w:style>
  <w:style w:type="character" w:customStyle="1" w:styleId="HeaderChar">
    <w:name w:val="Header Char"/>
    <w:basedOn w:val="DefaultParagraphFont"/>
    <w:link w:val="Header"/>
    <w:uiPriority w:val="99"/>
    <w:rsid w:val="00AC7E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7EB4"/>
    <w:pPr>
      <w:tabs>
        <w:tab w:val="center" w:pos="4513"/>
        <w:tab w:val="right" w:pos="9026"/>
      </w:tabs>
    </w:pPr>
  </w:style>
  <w:style w:type="character" w:customStyle="1" w:styleId="FooterChar">
    <w:name w:val="Footer Char"/>
    <w:basedOn w:val="DefaultParagraphFont"/>
    <w:link w:val="Footer"/>
    <w:uiPriority w:val="99"/>
    <w:rsid w:val="00AC7EB4"/>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75E70"/>
    <w:rPr>
      <w:color w:val="605E5C"/>
      <w:shd w:val="clear" w:color="auto" w:fill="E1DFDD"/>
    </w:rPr>
  </w:style>
  <w:style w:type="character" w:styleId="CommentReference">
    <w:name w:val="annotation reference"/>
    <w:basedOn w:val="DefaultParagraphFont"/>
    <w:uiPriority w:val="99"/>
    <w:semiHidden/>
    <w:unhideWhenUsed/>
    <w:rsid w:val="00507F7E"/>
    <w:rPr>
      <w:sz w:val="16"/>
      <w:szCs w:val="16"/>
    </w:rPr>
  </w:style>
  <w:style w:type="paragraph" w:styleId="CommentText">
    <w:name w:val="annotation text"/>
    <w:basedOn w:val="Normal"/>
    <w:link w:val="CommentTextChar"/>
    <w:uiPriority w:val="99"/>
    <w:semiHidden/>
    <w:unhideWhenUsed/>
    <w:rsid w:val="00507F7E"/>
    <w:rPr>
      <w:sz w:val="20"/>
      <w:szCs w:val="20"/>
    </w:rPr>
  </w:style>
  <w:style w:type="character" w:customStyle="1" w:styleId="CommentTextChar">
    <w:name w:val="Comment Text Char"/>
    <w:basedOn w:val="DefaultParagraphFont"/>
    <w:link w:val="CommentText"/>
    <w:uiPriority w:val="99"/>
    <w:semiHidden/>
    <w:rsid w:val="00507F7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07F7E"/>
    <w:rPr>
      <w:b/>
      <w:bCs/>
    </w:rPr>
  </w:style>
  <w:style w:type="character" w:customStyle="1" w:styleId="CommentSubjectChar">
    <w:name w:val="Comment Subject Char"/>
    <w:basedOn w:val="CommentTextChar"/>
    <w:link w:val="CommentSubject"/>
    <w:uiPriority w:val="99"/>
    <w:semiHidden/>
    <w:rsid w:val="00507F7E"/>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rsid w:val="00C10C3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10C3B"/>
    <w:pPr>
      <w:spacing w:before="100" w:beforeAutospacing="1" w:after="100" w:afterAutospacing="1"/>
    </w:pPr>
  </w:style>
  <w:style w:type="character" w:styleId="Strong">
    <w:name w:val="Strong"/>
    <w:basedOn w:val="DefaultParagraphFont"/>
    <w:uiPriority w:val="22"/>
    <w:qFormat/>
    <w:rsid w:val="009A4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5481">
      <w:bodyDiv w:val="1"/>
      <w:marLeft w:val="0"/>
      <w:marRight w:val="0"/>
      <w:marTop w:val="0"/>
      <w:marBottom w:val="0"/>
      <w:divBdr>
        <w:top w:val="none" w:sz="0" w:space="0" w:color="auto"/>
        <w:left w:val="none" w:sz="0" w:space="0" w:color="auto"/>
        <w:bottom w:val="none" w:sz="0" w:space="0" w:color="auto"/>
        <w:right w:val="none" w:sz="0" w:space="0" w:color="auto"/>
      </w:divBdr>
    </w:div>
    <w:div w:id="719476757">
      <w:bodyDiv w:val="1"/>
      <w:marLeft w:val="0"/>
      <w:marRight w:val="0"/>
      <w:marTop w:val="0"/>
      <w:marBottom w:val="0"/>
      <w:divBdr>
        <w:top w:val="none" w:sz="0" w:space="0" w:color="auto"/>
        <w:left w:val="none" w:sz="0" w:space="0" w:color="auto"/>
        <w:bottom w:val="none" w:sz="0" w:space="0" w:color="auto"/>
        <w:right w:val="none" w:sz="0" w:space="0" w:color="auto"/>
      </w:divBdr>
    </w:div>
    <w:div w:id="719866996">
      <w:bodyDiv w:val="1"/>
      <w:marLeft w:val="0"/>
      <w:marRight w:val="0"/>
      <w:marTop w:val="0"/>
      <w:marBottom w:val="0"/>
      <w:divBdr>
        <w:top w:val="none" w:sz="0" w:space="0" w:color="auto"/>
        <w:left w:val="none" w:sz="0" w:space="0" w:color="auto"/>
        <w:bottom w:val="none" w:sz="0" w:space="0" w:color="auto"/>
        <w:right w:val="none" w:sz="0" w:space="0" w:color="auto"/>
      </w:divBdr>
    </w:div>
    <w:div w:id="1546524771">
      <w:bodyDiv w:val="1"/>
      <w:marLeft w:val="0"/>
      <w:marRight w:val="0"/>
      <w:marTop w:val="0"/>
      <w:marBottom w:val="0"/>
      <w:divBdr>
        <w:top w:val="none" w:sz="0" w:space="0" w:color="auto"/>
        <w:left w:val="none" w:sz="0" w:space="0" w:color="auto"/>
        <w:bottom w:val="none" w:sz="0" w:space="0" w:color="auto"/>
        <w:right w:val="none" w:sz="0" w:space="0" w:color="auto"/>
      </w:divBdr>
    </w:div>
    <w:div w:id="1721125929">
      <w:bodyDiv w:val="1"/>
      <w:marLeft w:val="0"/>
      <w:marRight w:val="0"/>
      <w:marTop w:val="0"/>
      <w:marBottom w:val="0"/>
      <w:divBdr>
        <w:top w:val="none" w:sz="0" w:space="0" w:color="auto"/>
        <w:left w:val="none" w:sz="0" w:space="0" w:color="auto"/>
        <w:bottom w:val="none" w:sz="0" w:space="0" w:color="auto"/>
        <w:right w:val="none" w:sz="0" w:space="0" w:color="auto"/>
      </w:divBdr>
    </w:div>
    <w:div w:id="1774594024">
      <w:bodyDiv w:val="1"/>
      <w:marLeft w:val="0"/>
      <w:marRight w:val="0"/>
      <w:marTop w:val="0"/>
      <w:marBottom w:val="0"/>
      <w:divBdr>
        <w:top w:val="none" w:sz="0" w:space="0" w:color="auto"/>
        <w:left w:val="none" w:sz="0" w:space="0" w:color="auto"/>
        <w:bottom w:val="none" w:sz="0" w:space="0" w:color="auto"/>
        <w:right w:val="none" w:sz="0" w:space="0" w:color="auto"/>
      </w:divBdr>
    </w:div>
    <w:div w:id="1900634090">
      <w:bodyDiv w:val="1"/>
      <w:marLeft w:val="0"/>
      <w:marRight w:val="0"/>
      <w:marTop w:val="0"/>
      <w:marBottom w:val="0"/>
      <w:divBdr>
        <w:top w:val="none" w:sz="0" w:space="0" w:color="auto"/>
        <w:left w:val="none" w:sz="0" w:space="0" w:color="auto"/>
        <w:bottom w:val="none" w:sz="0" w:space="0" w:color="auto"/>
        <w:right w:val="none" w:sz="0" w:space="0" w:color="auto"/>
      </w:divBdr>
    </w:div>
    <w:div w:id="2035614068">
      <w:bodyDiv w:val="1"/>
      <w:marLeft w:val="0"/>
      <w:marRight w:val="0"/>
      <w:marTop w:val="0"/>
      <w:marBottom w:val="0"/>
      <w:divBdr>
        <w:top w:val="none" w:sz="0" w:space="0" w:color="auto"/>
        <w:left w:val="none" w:sz="0" w:space="0" w:color="auto"/>
        <w:bottom w:val="none" w:sz="0" w:space="0" w:color="auto"/>
        <w:right w:val="none" w:sz="0" w:space="0" w:color="auto"/>
      </w:divBdr>
    </w:div>
    <w:div w:id="21364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fal.org/help-from-hafal/" TargetMode="External"/><Relationship Id="rId18" Type="http://schemas.openxmlformats.org/officeDocument/2006/relationships/hyperlink" Target="https://www.citizensadvice.org.uk/wales/about-us/contact-us/contact-us/contact-us/" TargetMode="External"/><Relationship Id="rId26" Type="http://schemas.openxmlformats.org/officeDocument/2006/relationships/hyperlink" Target="https://sheltercymru.org.uk/" TargetMode="External"/><Relationship Id="rId21" Type="http://schemas.openxmlformats.org/officeDocument/2006/relationships/hyperlink" Target="tel:08007022020" TargetMode="External"/><Relationship Id="rId34" Type="http://schemas.openxmlformats.org/officeDocument/2006/relationships/header" Target="header3.xml"/><Relationship Id="rId7" Type="http://schemas.openxmlformats.org/officeDocument/2006/relationships/hyperlink" Target="https://www.samaritans.org/wales/how-we-can-help/contact-samaritan/" TargetMode="External"/><Relationship Id="rId12" Type="http://schemas.openxmlformats.org/officeDocument/2006/relationships/hyperlink" Target="https://www.hafal.org/" TargetMode="External"/><Relationship Id="rId17" Type="http://schemas.openxmlformats.org/officeDocument/2006/relationships/hyperlink" Target="https://www.citizensadvice.org.uk/wales/" TargetMode="External"/><Relationship Id="rId25" Type="http://schemas.openxmlformats.org/officeDocument/2006/relationships/hyperlink" Target="https://www.nationaldebtline.or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dvice@agecymru.org.uk" TargetMode="External"/><Relationship Id="rId20" Type="http://schemas.openxmlformats.org/officeDocument/2006/relationships/hyperlink" Target="https://www.citizensadvice.org.uk/wales/about-us/contact-us/contact-us/web-chat-service/"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lhelpline.org.uk/Default.asp?" TargetMode="External"/><Relationship Id="rId24" Type="http://schemas.openxmlformats.org/officeDocument/2006/relationships/hyperlink" Target="https://www.citizensadvice.org.uk/wales/about-us/contact-us/contact-us/how-much-it-costs-to-phone-citizens-advic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acp.co.uk/about-therapy/what-therapy-can-help-with/eco-and-climate-anxiety/" TargetMode="External"/><Relationship Id="rId23" Type="http://schemas.openxmlformats.org/officeDocument/2006/relationships/hyperlink" Target="https://www.relayuk.bt.com/how-to-use-relay-uk.html"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s://www.mind.org.uk/information-support/helplines/" TargetMode="External"/><Relationship Id="rId19" Type="http://schemas.openxmlformats.org/officeDocument/2006/relationships/hyperlink" Target="https://www.citizensadvice.org.uk/wales/about-us/contact-us/contact-us/chat-service-money-and-deb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nfo@mind.org.uk" TargetMode="External"/><Relationship Id="rId14" Type="http://schemas.openxmlformats.org/officeDocument/2006/relationships/hyperlink" Target="https://friendsoftheearth.uk/climate/how-cope-eco-anxiety" TargetMode="External"/><Relationship Id="rId22" Type="http://schemas.openxmlformats.org/officeDocument/2006/relationships/hyperlink" Target="tel:08001448884"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jo@samaritan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6514</Characters>
  <Application>Microsoft Office Word</Application>
  <DocSecurity>0</DocSecurity>
  <Lines>83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Slocombe, Will</dc:creator>
  <cp:keywords/>
  <dc:description/>
  <cp:lastModifiedBy>Elizabeth Gourd</cp:lastModifiedBy>
  <cp:revision>2</cp:revision>
  <cp:lastPrinted>2022-02-16T07:59:00Z</cp:lastPrinted>
  <dcterms:created xsi:type="dcterms:W3CDTF">2022-05-15T11:49:00Z</dcterms:created>
  <dcterms:modified xsi:type="dcterms:W3CDTF">2022-05-15T11:49:00Z</dcterms:modified>
</cp:coreProperties>
</file>